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body>
    <w:p w:rsidR="00C1647B" w:rsidRDefault="00C04885" w14:paraId="57E7F4A0" w14:textId="77777777"/>
    <w:p w:rsidR="00EE4242" w:rsidRDefault="00EE4242" w14:paraId="78A07976" w14:textId="77777777">
      <w:r>
        <w:rPr>
          <w:rFonts w:ascii="Times New Roman"/>
          <w:noProof/>
          <w:sz w:val="20"/>
        </w:rPr>
        <w:drawing>
          <wp:anchor distT="0" distB="0" distL="114300" distR="114300" simplePos="0" relativeHeight="251659264" behindDoc="1" locked="0" layoutInCell="1" allowOverlap="1" wp14:anchorId="6F61C489" wp14:editId="14BDAF50">
            <wp:simplePos x="0" y="0"/>
            <wp:positionH relativeFrom="margin">
              <wp:align>center</wp:align>
            </wp:positionH>
            <wp:positionV relativeFrom="paragraph">
              <wp:posOffset>5715</wp:posOffset>
            </wp:positionV>
            <wp:extent cx="1092200" cy="1092215"/>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1092200" cy="1092215"/>
                    </a:xfrm>
                    <a:prstGeom prst="rect">
                      <a:avLst/>
                    </a:prstGeom>
                  </pic:spPr>
                </pic:pic>
              </a:graphicData>
            </a:graphic>
            <wp14:sizeRelH relativeFrom="margin">
              <wp14:pctWidth>0</wp14:pctWidth>
            </wp14:sizeRelH>
            <wp14:sizeRelV relativeFrom="margin">
              <wp14:pctHeight>0</wp14:pctHeight>
            </wp14:sizeRelV>
          </wp:anchor>
        </w:drawing>
      </w:r>
    </w:p>
    <w:p w:rsidR="00EE4242" w:rsidRDefault="00EE4242" w14:paraId="3F608DD1" w14:textId="77777777"/>
    <w:p w:rsidR="00EE4242" w:rsidRDefault="00EE4242" w14:paraId="762D5EC4" w14:textId="77777777"/>
    <w:p w:rsidR="00EE4242" w:rsidP="00EE4242" w:rsidRDefault="00EE4242" w14:paraId="45998F39" w14:textId="77777777">
      <w:pPr>
        <w:jc w:val="center"/>
        <w:rPr>
          <w:rFonts w:asciiTheme="majorHAnsi" w:hAnsiTheme="majorHAnsi" w:cstheme="majorHAnsi"/>
          <w:b/>
          <w:sz w:val="40"/>
        </w:rPr>
      </w:pPr>
    </w:p>
    <w:p w:rsidRPr="00EE4242" w:rsidR="00EE4242" w:rsidP="00EE4242" w:rsidRDefault="00EE4242" w14:paraId="2F1847AA" w14:textId="77777777">
      <w:pPr>
        <w:jc w:val="center"/>
        <w:rPr>
          <w:rFonts w:asciiTheme="majorHAnsi" w:hAnsiTheme="majorHAnsi" w:cstheme="majorHAnsi"/>
          <w:b/>
          <w:sz w:val="40"/>
        </w:rPr>
      </w:pPr>
      <w:r w:rsidRPr="00EE4242">
        <w:rPr>
          <w:rFonts w:asciiTheme="majorHAnsi" w:hAnsiTheme="majorHAnsi" w:cstheme="majorHAnsi"/>
          <w:b/>
          <w:sz w:val="40"/>
        </w:rPr>
        <w:t>Selling Church of England Primary School</w:t>
      </w:r>
    </w:p>
    <w:p w:rsidRPr="00EE4242" w:rsidR="00EE4242" w:rsidP="00EE4242" w:rsidRDefault="00EF4F2B" w14:paraId="518202F3" w14:textId="0BD18A7A">
      <w:pPr>
        <w:jc w:val="center"/>
        <w:rPr>
          <w:rFonts w:asciiTheme="majorHAnsi" w:hAnsiTheme="majorHAnsi" w:cstheme="majorHAnsi"/>
          <w:b/>
          <w:sz w:val="40"/>
        </w:rPr>
      </w:pPr>
      <w:r>
        <w:rPr>
          <w:rFonts w:asciiTheme="majorHAnsi" w:hAnsiTheme="majorHAnsi" w:cstheme="majorHAnsi"/>
          <w:b/>
          <w:sz w:val="40"/>
        </w:rPr>
        <w:t>Wrap Around Care</w:t>
      </w:r>
    </w:p>
    <w:p w:rsidRPr="00EE4242" w:rsidR="00EE4242" w:rsidP="00EE4242" w:rsidRDefault="00EE4242" w14:paraId="03B7F4FB" w14:textId="77777777">
      <w:pPr>
        <w:jc w:val="center"/>
        <w:rPr>
          <w:rFonts w:asciiTheme="majorHAnsi" w:hAnsiTheme="majorHAnsi" w:cstheme="majorHAnsi"/>
          <w:b/>
          <w:sz w:val="40"/>
        </w:rPr>
      </w:pPr>
      <w:r w:rsidRPr="00EE4242">
        <w:rPr>
          <w:rFonts w:asciiTheme="majorHAnsi" w:hAnsiTheme="majorHAnsi" w:cstheme="majorHAnsi"/>
          <w:b/>
          <w:sz w:val="40"/>
        </w:rPr>
        <w:t>Policy</w:t>
      </w:r>
    </w:p>
    <w:p w:rsidR="00EE4242" w:rsidRDefault="00EE4242" w14:paraId="433DE659" w14:textId="77777777"/>
    <w:p w:rsidR="00EE4242" w:rsidRDefault="00EE4242" w14:paraId="38BAC1C5" w14:textId="77777777"/>
    <w:p w:rsidRPr="00EA7C56" w:rsidR="00EE4242" w:rsidRDefault="00EE4242" w14:paraId="6FA86972" w14:textId="77777777">
      <w:pPr>
        <w:rPr>
          <w:b/>
          <w:color w:val="C00000"/>
          <w:sz w:val="24"/>
          <w:szCs w:val="24"/>
        </w:rPr>
      </w:pPr>
      <w:r w:rsidRPr="00EA7C56">
        <w:rPr>
          <w:rStyle w:val="normaltextrun"/>
          <w:b/>
          <w:color w:val="C00000"/>
          <w:sz w:val="24"/>
          <w:szCs w:val="24"/>
          <w:shd w:val="clear" w:color="auto" w:fill="FFFFFF"/>
        </w:rPr>
        <w:t>Our vision at Selling Church of England Primary School is:</w:t>
      </w:r>
    </w:p>
    <w:p w:rsidRPr="00EA7C56" w:rsidR="00EE4242" w:rsidRDefault="00EE4242" w14:paraId="2AE2342D" w14:textId="77777777">
      <w:pPr>
        <w:rPr>
          <w:rStyle w:val="eop"/>
          <w:color w:val="000000"/>
          <w:sz w:val="24"/>
          <w:szCs w:val="24"/>
          <w:shd w:val="clear" w:color="auto" w:fill="FFFFFF"/>
        </w:rPr>
      </w:pPr>
      <w:r w:rsidRPr="00EA7C56">
        <w:rPr>
          <w:rStyle w:val="normaltextrun"/>
          <w:color w:val="000000"/>
          <w:sz w:val="24"/>
          <w:szCs w:val="24"/>
          <w:shd w:val="clear" w:color="auto" w:fill="FFFFFF"/>
        </w:rPr>
        <w:t>Our small school seeks to welcome all. We work together as a family to ensure everyone knows they belong within our inclusive and nurturing environment. Children flourish in our school because of the enriching curriculum opportunities, high expectations and celebration of the outdoors, arts and sport. We value learning and curiosity, celebrating individuality so that all are enabled to identify and follow their passion. Guided by biblical teaching, we serve our community and strive to live in harmony by showing love and compassion to one another and our neighbours.</w:t>
      </w:r>
      <w:r w:rsidRPr="00EA7C56">
        <w:rPr>
          <w:rStyle w:val="eop"/>
          <w:color w:val="000000"/>
          <w:sz w:val="24"/>
          <w:szCs w:val="24"/>
          <w:shd w:val="clear" w:color="auto" w:fill="FFFFFF"/>
        </w:rPr>
        <w:t> </w:t>
      </w:r>
    </w:p>
    <w:p w:rsidRPr="00EA7C56" w:rsidR="00EA7C56" w:rsidRDefault="00EA7C56" w14:paraId="42F85C44" w14:textId="77777777">
      <w:pPr>
        <w:rPr>
          <w:sz w:val="24"/>
          <w:szCs w:val="24"/>
        </w:rPr>
      </w:pPr>
    </w:p>
    <w:p w:rsidRPr="00EA7C56" w:rsidR="00EA7C56" w:rsidP="00EA7C56" w:rsidRDefault="00EA7C56" w14:paraId="4CF88634" w14:textId="77777777">
      <w:pPr>
        <w:jc w:val="center"/>
        <w:rPr>
          <w:rStyle w:val="normaltextrun"/>
          <w:color w:val="000000"/>
          <w:sz w:val="24"/>
          <w:szCs w:val="24"/>
          <w:shd w:val="clear" w:color="auto" w:fill="FFFFFF"/>
        </w:rPr>
      </w:pPr>
      <w:r w:rsidRPr="00EA7C56">
        <w:rPr>
          <w:rStyle w:val="normaltextrun"/>
          <w:color w:val="000000"/>
          <w:sz w:val="24"/>
          <w:szCs w:val="24"/>
          <w:shd w:val="clear" w:color="auto" w:fill="FFFFFF"/>
        </w:rPr>
        <w:t xml:space="preserve">Perseverance – Compassion – Forgiveness - </w:t>
      </w:r>
      <w:proofErr w:type="spellStart"/>
      <w:r w:rsidRPr="00EA7C56">
        <w:rPr>
          <w:rStyle w:val="normaltextrun"/>
          <w:color w:val="000000"/>
          <w:sz w:val="24"/>
          <w:szCs w:val="24"/>
          <w:shd w:val="clear" w:color="auto" w:fill="FFFFFF"/>
        </w:rPr>
        <w:t>Umunthu</w:t>
      </w:r>
      <w:proofErr w:type="spellEnd"/>
    </w:p>
    <w:p w:rsidRPr="00EA7C56" w:rsidR="00EE4242" w:rsidP="00EA7C56" w:rsidRDefault="00EE4242" w14:paraId="75414923" w14:textId="77777777">
      <w:pPr>
        <w:jc w:val="center"/>
        <w:rPr>
          <w:sz w:val="24"/>
          <w:szCs w:val="24"/>
        </w:rPr>
      </w:pPr>
    </w:p>
    <w:p w:rsidRPr="00EA7C56" w:rsidR="00C92008" w:rsidP="00EA7C56" w:rsidRDefault="00C92008" w14:paraId="649FB228" w14:textId="77777777">
      <w:pPr>
        <w:pStyle w:val="paragraph"/>
        <w:spacing w:before="0" w:beforeAutospacing="0" w:after="0" w:afterAutospacing="0"/>
        <w:jc w:val="center"/>
        <w:textAlignment w:val="baseline"/>
        <w:rPr>
          <w:rFonts w:ascii="Segoe UI" w:hAnsi="Segoe UI" w:cs="Segoe UI"/>
        </w:rPr>
      </w:pPr>
      <w:r w:rsidRPr="00EA7C56">
        <w:rPr>
          <w:rStyle w:val="normaltextrun"/>
          <w:b/>
          <w:bCs/>
          <w:i/>
          <w:iCs/>
          <w:color w:val="000000"/>
          <w:shd w:val="clear" w:color="auto" w:fill="FFFFFF"/>
        </w:rPr>
        <w:t>We are many parts of one body, and we all belong to each other.</w:t>
      </w:r>
    </w:p>
    <w:p w:rsidRPr="00EA7C56" w:rsidR="00C92008" w:rsidP="00EA7C56" w:rsidRDefault="00C92008" w14:paraId="5D829ED7" w14:textId="77777777">
      <w:pPr>
        <w:pStyle w:val="paragraph"/>
        <w:spacing w:before="0" w:beforeAutospacing="0" w:after="0" w:afterAutospacing="0"/>
        <w:jc w:val="center"/>
        <w:textAlignment w:val="baseline"/>
        <w:rPr>
          <w:rFonts w:ascii="Segoe UI" w:hAnsi="Segoe UI" w:cs="Segoe UI"/>
        </w:rPr>
      </w:pPr>
      <w:r w:rsidRPr="00EA7C56">
        <w:rPr>
          <w:rStyle w:val="normaltextrun"/>
        </w:rPr>
        <w:t>Romans 12:5</w:t>
      </w:r>
    </w:p>
    <w:p w:rsidR="00EE4242" w:rsidRDefault="00EE4242" w14:paraId="77149709" w14:textId="77777777"/>
    <w:p w:rsidR="00EE4242" w:rsidRDefault="00EE4242" w14:paraId="6BF33AEA" w14:textId="77777777"/>
    <w:p w:rsidR="00EE4242" w:rsidRDefault="00EE4242" w14:paraId="6D280C94" w14:textId="77777777"/>
    <w:p w:rsidR="00EE4242" w:rsidRDefault="00EE4242" w14:paraId="3477876C" w14:textId="77777777"/>
    <w:p w:rsidR="00EA7C56" w:rsidP="00EA7C56" w:rsidRDefault="00EA7C56" w14:paraId="6893053C" w14:textId="40A71AD0">
      <w:pPr>
        <w:pStyle w:val="BodyText"/>
        <w:spacing w:line="376" w:lineRule="auto"/>
        <w:ind w:left="0" w:right="3509" w:firstLine="0"/>
      </w:pPr>
      <w:r w:rsidR="00EA7C56">
        <w:rPr/>
        <w:t xml:space="preserve">Revised: </w:t>
      </w:r>
      <w:r w:rsidR="50D7F8BC">
        <w:rPr/>
        <w:t>December 2025</w:t>
      </w:r>
    </w:p>
    <w:p w:rsidR="00EA7C56" w:rsidP="00EA7C56" w:rsidRDefault="00EA7C56" w14:paraId="6B3CC82E" w14:textId="4417E58E">
      <w:pPr>
        <w:pStyle w:val="BodyText"/>
        <w:spacing w:line="376" w:lineRule="auto"/>
        <w:ind w:left="0" w:right="3509" w:firstLine="0"/>
      </w:pPr>
      <w:r w:rsidR="00EA7C56">
        <w:rPr/>
        <w:t>Date</w:t>
      </w:r>
      <w:r w:rsidR="00EA7C56">
        <w:rPr>
          <w:spacing w:val="-6"/>
        </w:rPr>
        <w:t xml:space="preserve"> </w:t>
      </w:r>
      <w:r w:rsidR="00EA7C56">
        <w:rPr/>
        <w:t>of</w:t>
      </w:r>
      <w:r w:rsidR="00EA7C56">
        <w:rPr>
          <w:spacing w:val="-6"/>
        </w:rPr>
        <w:t xml:space="preserve"> </w:t>
      </w:r>
      <w:r w:rsidR="00EA7C56">
        <w:rPr/>
        <w:t>next</w:t>
      </w:r>
      <w:r w:rsidR="00EA7C56">
        <w:rPr>
          <w:spacing w:val="-7"/>
        </w:rPr>
        <w:t xml:space="preserve"> </w:t>
      </w:r>
      <w:r w:rsidR="00EA7C56">
        <w:rPr/>
        <w:t>review:</w:t>
      </w:r>
      <w:r w:rsidR="00EA7C56">
        <w:rPr>
          <w:spacing w:val="-6"/>
        </w:rPr>
        <w:t xml:space="preserve"> </w:t>
      </w:r>
      <w:r w:rsidR="722A3D9B">
        <w:rPr>
          <w:spacing w:val="-6"/>
        </w:rPr>
        <w:t xml:space="preserve">December 2026</w:t>
      </w:r>
    </w:p>
    <w:p w:rsidR="00EA7C56" w:rsidP="00EA7C56" w:rsidRDefault="00EA7C56" w14:paraId="15D87072" w14:textId="02C3AB92">
      <w:pPr>
        <w:pStyle w:val="BodyText"/>
        <w:spacing w:line="376" w:lineRule="auto"/>
        <w:ind w:left="0" w:right="3509" w:firstLine="0"/>
      </w:pPr>
      <w:r w:rsidR="00EA7C56">
        <w:rPr/>
        <w:t>Authorised by: Mr</w:t>
      </w:r>
      <w:r w:rsidR="6BCFD92B">
        <w:rPr/>
        <w:t>s L King</w:t>
      </w:r>
    </w:p>
    <w:p w:rsidR="00EA7C56" w:rsidP="00EA7C56" w:rsidRDefault="00EA7C56" w14:paraId="2B5E6FE6" w14:textId="77777777">
      <w:pPr>
        <w:pStyle w:val="BodyText"/>
        <w:ind w:left="0" w:right="3509" w:firstLine="0"/>
      </w:pPr>
      <w:r>
        <w:t>Local</w:t>
      </w:r>
      <w:r>
        <w:rPr>
          <w:spacing w:val="-7"/>
        </w:rPr>
        <w:t xml:space="preserve"> </w:t>
      </w:r>
      <w:r>
        <w:t>Monitoring</w:t>
      </w:r>
      <w:r>
        <w:rPr>
          <w:spacing w:val="-6"/>
        </w:rPr>
        <w:t xml:space="preserve"> </w:t>
      </w:r>
      <w:r>
        <w:t>Council</w:t>
      </w:r>
      <w:r>
        <w:rPr>
          <w:spacing w:val="-6"/>
        </w:rPr>
        <w:t xml:space="preserve"> </w:t>
      </w:r>
      <w:r>
        <w:t>Ratified:</w:t>
      </w:r>
      <w:r>
        <w:rPr>
          <w:spacing w:val="-5"/>
        </w:rPr>
        <w:t xml:space="preserve"> </w:t>
      </w:r>
      <w:r>
        <w:t>Full</w:t>
      </w:r>
      <w:r>
        <w:rPr>
          <w:spacing w:val="-4"/>
        </w:rPr>
        <w:t xml:space="preserve"> </w:t>
      </w:r>
      <w:r>
        <w:rPr>
          <w:spacing w:val="-5"/>
        </w:rPr>
        <w:t>LMC</w:t>
      </w:r>
    </w:p>
    <w:p w:rsidR="00EE4242" w:rsidRDefault="00EE4242" w14:paraId="60F7A404" w14:textId="77777777"/>
    <w:p w:rsidR="00EE4242" w:rsidRDefault="00EA7C56" w14:paraId="175C2903" w14:textId="77777777">
      <w:r>
        <w:rPr>
          <w:noProof/>
        </w:rPr>
        <w:drawing>
          <wp:anchor distT="0" distB="0" distL="0" distR="0" simplePos="0" relativeHeight="251661312" behindDoc="0" locked="0" layoutInCell="1" allowOverlap="1" wp14:anchorId="23BAA89D" wp14:editId="4AE356E4">
            <wp:simplePos x="0" y="0"/>
            <wp:positionH relativeFrom="page">
              <wp:posOffset>685800</wp:posOffset>
            </wp:positionH>
            <wp:positionV relativeFrom="paragraph">
              <wp:posOffset>-635</wp:posOffset>
            </wp:positionV>
            <wp:extent cx="1040282" cy="589902"/>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stretch>
                      <a:fillRect/>
                    </a:stretch>
                  </pic:blipFill>
                  <pic:spPr>
                    <a:xfrm>
                      <a:off x="0" y="0"/>
                      <a:ext cx="1040282" cy="589902"/>
                    </a:xfrm>
                    <a:prstGeom prst="rect">
                      <a:avLst/>
                    </a:prstGeom>
                  </pic:spPr>
                </pic:pic>
              </a:graphicData>
            </a:graphic>
          </wp:anchor>
        </w:drawing>
      </w:r>
    </w:p>
    <w:p w:rsidRPr="00714C2E" w:rsidR="00EA7C56" w:rsidP="00EA7C56" w:rsidRDefault="00EA7C56" w14:paraId="459E1FB9" w14:textId="77777777">
      <w:pPr>
        <w:pStyle w:val="TOCHeading"/>
        <w:spacing w:before="0" w:after="120"/>
        <w:rPr>
          <w:rFonts w:asciiTheme="majorHAnsi" w:hAnsiTheme="majorHAnsi" w:cstheme="majorHAnsi"/>
          <w:b/>
          <w:sz w:val="28"/>
          <w:szCs w:val="28"/>
        </w:rPr>
      </w:pPr>
      <w:r w:rsidRPr="00714C2E">
        <w:rPr>
          <w:rFonts w:asciiTheme="majorHAnsi" w:hAnsiTheme="majorHAnsi" w:cstheme="majorHAnsi"/>
          <w:b/>
          <w:sz w:val="28"/>
          <w:szCs w:val="28"/>
        </w:rPr>
        <w:lastRenderedPageBreak/>
        <w:t>Contents</w:t>
      </w:r>
    </w:p>
    <w:p w:rsidR="0055485C" w:rsidRDefault="00EA7C56" w14:paraId="0A5345AF" w14:textId="0242D61F">
      <w:pPr>
        <w:pStyle w:val="TOC1"/>
        <w:tabs>
          <w:tab w:val="right" w:leader="dot" w:pos="9736"/>
        </w:tabs>
        <w:rPr>
          <w:rFonts w:asciiTheme="minorHAnsi" w:hAnsiTheme="minorHAnsi" w:eastAsiaTheme="minorEastAsia" w:cstheme="minorBidi"/>
          <w:noProof/>
          <w:sz w:val="22"/>
          <w:szCs w:val="22"/>
          <w:lang w:val="en-GB" w:eastAsia="en-GB"/>
        </w:rPr>
      </w:pPr>
      <w:r w:rsidRPr="00714C2E">
        <w:rPr>
          <w:rFonts w:asciiTheme="majorHAnsi" w:hAnsiTheme="majorHAnsi" w:cstheme="majorHAnsi"/>
          <w:b/>
          <w:bCs/>
          <w:noProof/>
        </w:rPr>
        <w:fldChar w:fldCharType="begin"/>
      </w:r>
      <w:r w:rsidRPr="00714C2E">
        <w:rPr>
          <w:rFonts w:asciiTheme="majorHAnsi" w:hAnsiTheme="majorHAnsi" w:cstheme="majorHAnsi"/>
          <w:b/>
          <w:bCs/>
          <w:noProof/>
        </w:rPr>
        <w:instrText xml:space="preserve"> TOC \o "1-3" \h \z \u </w:instrText>
      </w:r>
      <w:r w:rsidRPr="00714C2E">
        <w:rPr>
          <w:rFonts w:asciiTheme="majorHAnsi" w:hAnsiTheme="majorHAnsi" w:cstheme="majorHAnsi"/>
          <w:b/>
          <w:bCs/>
          <w:noProof/>
        </w:rPr>
        <w:fldChar w:fldCharType="separate"/>
      </w:r>
      <w:hyperlink w:history="1" w:anchor="_Toc177556250">
        <w:r w:rsidRPr="00EC7B5B" w:rsidR="0055485C">
          <w:rPr>
            <w:rStyle w:val="Hyperlink"/>
            <w:rFonts w:asciiTheme="majorHAnsi" w:hAnsiTheme="majorHAnsi" w:cstheme="majorHAnsi"/>
            <w:noProof/>
          </w:rPr>
          <w:t>1. Our Core Aims</w:t>
        </w:r>
        <w:r w:rsidR="0055485C">
          <w:rPr>
            <w:noProof/>
            <w:webHidden/>
          </w:rPr>
          <w:tab/>
        </w:r>
        <w:r w:rsidR="0055485C">
          <w:rPr>
            <w:noProof/>
            <w:webHidden/>
          </w:rPr>
          <w:fldChar w:fldCharType="begin"/>
        </w:r>
        <w:r w:rsidR="0055485C">
          <w:rPr>
            <w:noProof/>
            <w:webHidden/>
          </w:rPr>
          <w:instrText xml:space="preserve"> PAGEREF _Toc177556250 \h </w:instrText>
        </w:r>
        <w:r w:rsidR="0055485C">
          <w:rPr>
            <w:noProof/>
            <w:webHidden/>
          </w:rPr>
        </w:r>
        <w:r w:rsidR="0055485C">
          <w:rPr>
            <w:noProof/>
            <w:webHidden/>
          </w:rPr>
          <w:fldChar w:fldCharType="separate"/>
        </w:r>
        <w:r w:rsidR="00A777D4">
          <w:rPr>
            <w:noProof/>
            <w:webHidden/>
          </w:rPr>
          <w:t>2</w:t>
        </w:r>
        <w:r w:rsidR="0055485C">
          <w:rPr>
            <w:noProof/>
            <w:webHidden/>
          </w:rPr>
          <w:fldChar w:fldCharType="end"/>
        </w:r>
      </w:hyperlink>
    </w:p>
    <w:p w:rsidR="0055485C" w:rsidRDefault="00C04885" w14:paraId="37A5070B" w14:textId="12EC9CA4">
      <w:pPr>
        <w:pStyle w:val="TOC1"/>
        <w:tabs>
          <w:tab w:val="right" w:leader="dot" w:pos="9736"/>
        </w:tabs>
        <w:rPr>
          <w:rFonts w:asciiTheme="minorHAnsi" w:hAnsiTheme="minorHAnsi" w:eastAsiaTheme="minorEastAsia" w:cstheme="minorBidi"/>
          <w:noProof/>
          <w:sz w:val="22"/>
          <w:szCs w:val="22"/>
          <w:lang w:val="en-GB" w:eastAsia="en-GB"/>
        </w:rPr>
      </w:pPr>
      <w:hyperlink w:history="1" w:anchor="_Toc177556251">
        <w:r w:rsidRPr="00EC7B5B" w:rsidR="0055485C">
          <w:rPr>
            <w:rStyle w:val="Hyperlink"/>
            <w:rFonts w:asciiTheme="majorHAnsi" w:hAnsiTheme="majorHAnsi" w:cstheme="majorHAnsi"/>
            <w:noProof/>
          </w:rPr>
          <w:t>2. Introduction</w:t>
        </w:r>
        <w:r w:rsidR="0055485C">
          <w:rPr>
            <w:noProof/>
            <w:webHidden/>
          </w:rPr>
          <w:tab/>
        </w:r>
        <w:r w:rsidR="0055485C">
          <w:rPr>
            <w:noProof/>
            <w:webHidden/>
          </w:rPr>
          <w:fldChar w:fldCharType="begin"/>
        </w:r>
        <w:r w:rsidR="0055485C">
          <w:rPr>
            <w:noProof/>
            <w:webHidden/>
          </w:rPr>
          <w:instrText xml:space="preserve"> PAGEREF _Toc177556251 \h </w:instrText>
        </w:r>
        <w:r w:rsidR="0055485C">
          <w:rPr>
            <w:noProof/>
            <w:webHidden/>
          </w:rPr>
        </w:r>
        <w:r w:rsidR="0055485C">
          <w:rPr>
            <w:noProof/>
            <w:webHidden/>
          </w:rPr>
          <w:fldChar w:fldCharType="separate"/>
        </w:r>
        <w:r w:rsidR="00A777D4">
          <w:rPr>
            <w:noProof/>
            <w:webHidden/>
          </w:rPr>
          <w:t>2</w:t>
        </w:r>
        <w:r w:rsidR="0055485C">
          <w:rPr>
            <w:noProof/>
            <w:webHidden/>
          </w:rPr>
          <w:fldChar w:fldCharType="end"/>
        </w:r>
      </w:hyperlink>
    </w:p>
    <w:p w:rsidR="0055485C" w:rsidRDefault="00C04885" w14:paraId="510BFAE0" w14:textId="7194550B">
      <w:pPr>
        <w:pStyle w:val="TOC1"/>
        <w:tabs>
          <w:tab w:val="right" w:leader="dot" w:pos="9736"/>
        </w:tabs>
        <w:rPr>
          <w:rFonts w:asciiTheme="minorHAnsi" w:hAnsiTheme="minorHAnsi" w:eastAsiaTheme="minorEastAsia" w:cstheme="minorBidi"/>
          <w:noProof/>
          <w:sz w:val="22"/>
          <w:szCs w:val="22"/>
          <w:lang w:val="en-GB" w:eastAsia="en-GB"/>
        </w:rPr>
      </w:pPr>
      <w:hyperlink w:history="1" w:anchor="_Toc177556252">
        <w:r w:rsidRPr="00EC7B5B" w:rsidR="0055485C">
          <w:rPr>
            <w:rStyle w:val="Hyperlink"/>
            <w:rFonts w:asciiTheme="majorHAnsi" w:hAnsiTheme="majorHAnsi" w:cstheme="majorHAnsi"/>
            <w:noProof/>
          </w:rPr>
          <w:t>3. Objectives</w:t>
        </w:r>
        <w:r w:rsidR="0055485C">
          <w:rPr>
            <w:noProof/>
            <w:webHidden/>
          </w:rPr>
          <w:tab/>
        </w:r>
        <w:r w:rsidR="0055485C">
          <w:rPr>
            <w:noProof/>
            <w:webHidden/>
          </w:rPr>
          <w:fldChar w:fldCharType="begin"/>
        </w:r>
        <w:r w:rsidR="0055485C">
          <w:rPr>
            <w:noProof/>
            <w:webHidden/>
          </w:rPr>
          <w:instrText xml:space="preserve"> PAGEREF _Toc177556252 \h </w:instrText>
        </w:r>
        <w:r w:rsidR="0055485C">
          <w:rPr>
            <w:noProof/>
            <w:webHidden/>
          </w:rPr>
        </w:r>
        <w:r w:rsidR="0055485C">
          <w:rPr>
            <w:noProof/>
            <w:webHidden/>
          </w:rPr>
          <w:fldChar w:fldCharType="separate"/>
        </w:r>
        <w:r w:rsidR="00A777D4">
          <w:rPr>
            <w:noProof/>
            <w:webHidden/>
          </w:rPr>
          <w:t>3</w:t>
        </w:r>
        <w:r w:rsidR="0055485C">
          <w:rPr>
            <w:noProof/>
            <w:webHidden/>
          </w:rPr>
          <w:fldChar w:fldCharType="end"/>
        </w:r>
      </w:hyperlink>
    </w:p>
    <w:p w:rsidR="0055485C" w:rsidRDefault="00C04885" w14:paraId="53A440F6" w14:textId="381177F7">
      <w:pPr>
        <w:pStyle w:val="TOC1"/>
        <w:tabs>
          <w:tab w:val="right" w:leader="dot" w:pos="9736"/>
        </w:tabs>
        <w:rPr>
          <w:rFonts w:asciiTheme="minorHAnsi" w:hAnsiTheme="minorHAnsi" w:eastAsiaTheme="minorEastAsia" w:cstheme="minorBidi"/>
          <w:noProof/>
          <w:sz w:val="22"/>
          <w:szCs w:val="22"/>
          <w:lang w:val="en-GB" w:eastAsia="en-GB"/>
        </w:rPr>
      </w:pPr>
      <w:hyperlink w:history="1" w:anchor="_Toc177556253">
        <w:r w:rsidRPr="00EC7B5B" w:rsidR="0055485C">
          <w:rPr>
            <w:rStyle w:val="Hyperlink"/>
            <w:rFonts w:asciiTheme="majorHAnsi" w:hAnsiTheme="majorHAnsi" w:cstheme="majorHAnsi"/>
            <w:noProof/>
          </w:rPr>
          <w:t>4. Operations</w:t>
        </w:r>
        <w:r w:rsidR="0055485C">
          <w:rPr>
            <w:noProof/>
            <w:webHidden/>
          </w:rPr>
          <w:tab/>
        </w:r>
        <w:r w:rsidR="0055485C">
          <w:rPr>
            <w:noProof/>
            <w:webHidden/>
          </w:rPr>
          <w:fldChar w:fldCharType="begin"/>
        </w:r>
        <w:r w:rsidR="0055485C">
          <w:rPr>
            <w:noProof/>
            <w:webHidden/>
          </w:rPr>
          <w:instrText xml:space="preserve"> PAGEREF _Toc177556253 \h </w:instrText>
        </w:r>
        <w:r w:rsidR="0055485C">
          <w:rPr>
            <w:noProof/>
            <w:webHidden/>
          </w:rPr>
        </w:r>
        <w:r w:rsidR="0055485C">
          <w:rPr>
            <w:noProof/>
            <w:webHidden/>
          </w:rPr>
          <w:fldChar w:fldCharType="separate"/>
        </w:r>
        <w:r w:rsidR="00A777D4">
          <w:rPr>
            <w:noProof/>
            <w:webHidden/>
          </w:rPr>
          <w:t>3</w:t>
        </w:r>
        <w:r w:rsidR="0055485C">
          <w:rPr>
            <w:noProof/>
            <w:webHidden/>
          </w:rPr>
          <w:fldChar w:fldCharType="end"/>
        </w:r>
      </w:hyperlink>
    </w:p>
    <w:p w:rsidR="0055485C" w:rsidRDefault="00C04885" w14:paraId="5F5CF22F" w14:textId="1360B017">
      <w:pPr>
        <w:pStyle w:val="TOC1"/>
        <w:tabs>
          <w:tab w:val="right" w:leader="dot" w:pos="9736"/>
        </w:tabs>
        <w:rPr>
          <w:rFonts w:asciiTheme="minorHAnsi" w:hAnsiTheme="minorHAnsi" w:eastAsiaTheme="minorEastAsia" w:cstheme="minorBidi"/>
          <w:noProof/>
          <w:sz w:val="22"/>
          <w:szCs w:val="22"/>
          <w:lang w:val="en-GB" w:eastAsia="en-GB"/>
        </w:rPr>
      </w:pPr>
      <w:hyperlink w:history="1" w:anchor="_Toc177556254">
        <w:r w:rsidRPr="00EC7B5B" w:rsidR="0055485C">
          <w:rPr>
            <w:rStyle w:val="Hyperlink"/>
            <w:rFonts w:asciiTheme="majorHAnsi" w:hAnsiTheme="majorHAnsi" w:cstheme="majorHAnsi"/>
            <w:noProof/>
          </w:rPr>
          <w:t>5. Staffing</w:t>
        </w:r>
        <w:r w:rsidR="0055485C">
          <w:rPr>
            <w:noProof/>
            <w:webHidden/>
          </w:rPr>
          <w:tab/>
        </w:r>
        <w:r w:rsidR="0055485C">
          <w:rPr>
            <w:noProof/>
            <w:webHidden/>
          </w:rPr>
          <w:fldChar w:fldCharType="begin"/>
        </w:r>
        <w:r w:rsidR="0055485C">
          <w:rPr>
            <w:noProof/>
            <w:webHidden/>
          </w:rPr>
          <w:instrText xml:space="preserve"> PAGEREF _Toc177556254 \h </w:instrText>
        </w:r>
        <w:r w:rsidR="0055485C">
          <w:rPr>
            <w:noProof/>
            <w:webHidden/>
          </w:rPr>
        </w:r>
        <w:r w:rsidR="0055485C">
          <w:rPr>
            <w:noProof/>
            <w:webHidden/>
          </w:rPr>
          <w:fldChar w:fldCharType="separate"/>
        </w:r>
        <w:r w:rsidR="00A777D4">
          <w:rPr>
            <w:noProof/>
            <w:webHidden/>
          </w:rPr>
          <w:t>3</w:t>
        </w:r>
        <w:r w:rsidR="0055485C">
          <w:rPr>
            <w:noProof/>
            <w:webHidden/>
          </w:rPr>
          <w:fldChar w:fldCharType="end"/>
        </w:r>
      </w:hyperlink>
    </w:p>
    <w:p w:rsidR="0055485C" w:rsidRDefault="00C04885" w14:paraId="0BC3E698" w14:textId="3E933BDA">
      <w:pPr>
        <w:pStyle w:val="TOC1"/>
        <w:tabs>
          <w:tab w:val="right" w:leader="dot" w:pos="9736"/>
        </w:tabs>
        <w:rPr>
          <w:rFonts w:asciiTheme="minorHAnsi" w:hAnsiTheme="minorHAnsi" w:eastAsiaTheme="minorEastAsia" w:cstheme="minorBidi"/>
          <w:noProof/>
          <w:sz w:val="22"/>
          <w:szCs w:val="22"/>
          <w:lang w:val="en-GB" w:eastAsia="en-GB"/>
        </w:rPr>
      </w:pPr>
      <w:hyperlink w:history="1" w:anchor="_Toc177556255">
        <w:r w:rsidRPr="00EC7B5B" w:rsidR="0055485C">
          <w:rPr>
            <w:rStyle w:val="Hyperlink"/>
            <w:rFonts w:asciiTheme="majorHAnsi" w:hAnsiTheme="majorHAnsi" w:cstheme="majorHAnsi"/>
            <w:noProof/>
          </w:rPr>
          <w:t>6. Arrivals and Departures</w:t>
        </w:r>
        <w:r w:rsidR="0055485C">
          <w:rPr>
            <w:noProof/>
            <w:webHidden/>
          </w:rPr>
          <w:tab/>
        </w:r>
        <w:r w:rsidR="0055485C">
          <w:rPr>
            <w:noProof/>
            <w:webHidden/>
          </w:rPr>
          <w:fldChar w:fldCharType="begin"/>
        </w:r>
        <w:r w:rsidR="0055485C">
          <w:rPr>
            <w:noProof/>
            <w:webHidden/>
          </w:rPr>
          <w:instrText xml:space="preserve"> PAGEREF _Toc177556255 \h </w:instrText>
        </w:r>
        <w:r w:rsidR="0055485C">
          <w:rPr>
            <w:noProof/>
            <w:webHidden/>
          </w:rPr>
        </w:r>
        <w:r w:rsidR="0055485C">
          <w:rPr>
            <w:noProof/>
            <w:webHidden/>
          </w:rPr>
          <w:fldChar w:fldCharType="separate"/>
        </w:r>
        <w:r w:rsidR="00A777D4">
          <w:rPr>
            <w:noProof/>
            <w:webHidden/>
          </w:rPr>
          <w:t>4</w:t>
        </w:r>
        <w:r w:rsidR="0055485C">
          <w:rPr>
            <w:noProof/>
            <w:webHidden/>
          </w:rPr>
          <w:fldChar w:fldCharType="end"/>
        </w:r>
      </w:hyperlink>
    </w:p>
    <w:p w:rsidR="0055485C" w:rsidRDefault="00C04885" w14:paraId="75720FCF" w14:textId="166F4415">
      <w:pPr>
        <w:pStyle w:val="TOC1"/>
        <w:tabs>
          <w:tab w:val="right" w:leader="dot" w:pos="9736"/>
        </w:tabs>
        <w:rPr>
          <w:rFonts w:asciiTheme="minorHAnsi" w:hAnsiTheme="minorHAnsi" w:eastAsiaTheme="minorEastAsia" w:cstheme="minorBidi"/>
          <w:noProof/>
          <w:sz w:val="22"/>
          <w:szCs w:val="22"/>
          <w:lang w:val="en-GB" w:eastAsia="en-GB"/>
        </w:rPr>
      </w:pPr>
      <w:hyperlink w:history="1" w:anchor="_Toc177556256">
        <w:r w:rsidRPr="00EC7B5B" w:rsidR="0055485C">
          <w:rPr>
            <w:rStyle w:val="Hyperlink"/>
            <w:rFonts w:asciiTheme="majorHAnsi" w:hAnsiTheme="majorHAnsi" w:cstheme="majorHAnsi"/>
            <w:noProof/>
          </w:rPr>
          <w:t>7. Code of Behaviour</w:t>
        </w:r>
        <w:r w:rsidR="0055485C">
          <w:rPr>
            <w:noProof/>
            <w:webHidden/>
          </w:rPr>
          <w:tab/>
        </w:r>
        <w:r w:rsidR="0055485C">
          <w:rPr>
            <w:noProof/>
            <w:webHidden/>
          </w:rPr>
          <w:fldChar w:fldCharType="begin"/>
        </w:r>
        <w:r w:rsidR="0055485C">
          <w:rPr>
            <w:noProof/>
            <w:webHidden/>
          </w:rPr>
          <w:instrText xml:space="preserve"> PAGEREF _Toc177556256 \h </w:instrText>
        </w:r>
        <w:r w:rsidR="0055485C">
          <w:rPr>
            <w:noProof/>
            <w:webHidden/>
          </w:rPr>
        </w:r>
        <w:r w:rsidR="0055485C">
          <w:rPr>
            <w:noProof/>
            <w:webHidden/>
          </w:rPr>
          <w:fldChar w:fldCharType="separate"/>
        </w:r>
        <w:r w:rsidR="00A777D4">
          <w:rPr>
            <w:noProof/>
            <w:webHidden/>
          </w:rPr>
          <w:t>4</w:t>
        </w:r>
        <w:r w:rsidR="0055485C">
          <w:rPr>
            <w:noProof/>
            <w:webHidden/>
          </w:rPr>
          <w:fldChar w:fldCharType="end"/>
        </w:r>
      </w:hyperlink>
    </w:p>
    <w:p w:rsidR="0055485C" w:rsidRDefault="00C04885" w14:paraId="33D57A0D" w14:textId="486558CF">
      <w:pPr>
        <w:pStyle w:val="TOC1"/>
        <w:tabs>
          <w:tab w:val="right" w:leader="dot" w:pos="9736"/>
        </w:tabs>
        <w:rPr>
          <w:rFonts w:asciiTheme="minorHAnsi" w:hAnsiTheme="minorHAnsi" w:eastAsiaTheme="minorEastAsia" w:cstheme="minorBidi"/>
          <w:noProof/>
          <w:sz w:val="22"/>
          <w:szCs w:val="22"/>
          <w:lang w:val="en-GB" w:eastAsia="en-GB"/>
        </w:rPr>
      </w:pPr>
      <w:hyperlink w:history="1" w:anchor="_Toc177556257">
        <w:r w:rsidRPr="00EC7B5B" w:rsidR="0055485C">
          <w:rPr>
            <w:rStyle w:val="Hyperlink"/>
            <w:rFonts w:asciiTheme="majorHAnsi" w:hAnsiTheme="majorHAnsi" w:cstheme="majorHAnsi"/>
            <w:noProof/>
          </w:rPr>
          <w:t>8. Safeguarding</w:t>
        </w:r>
        <w:r w:rsidR="0055485C">
          <w:rPr>
            <w:noProof/>
            <w:webHidden/>
          </w:rPr>
          <w:tab/>
        </w:r>
        <w:r w:rsidR="0055485C">
          <w:rPr>
            <w:noProof/>
            <w:webHidden/>
          </w:rPr>
          <w:fldChar w:fldCharType="begin"/>
        </w:r>
        <w:r w:rsidR="0055485C">
          <w:rPr>
            <w:noProof/>
            <w:webHidden/>
          </w:rPr>
          <w:instrText xml:space="preserve"> PAGEREF _Toc177556257 \h </w:instrText>
        </w:r>
        <w:r w:rsidR="0055485C">
          <w:rPr>
            <w:noProof/>
            <w:webHidden/>
          </w:rPr>
        </w:r>
        <w:r w:rsidR="0055485C">
          <w:rPr>
            <w:noProof/>
            <w:webHidden/>
          </w:rPr>
          <w:fldChar w:fldCharType="separate"/>
        </w:r>
        <w:r w:rsidR="00A777D4">
          <w:rPr>
            <w:noProof/>
            <w:webHidden/>
          </w:rPr>
          <w:t>5</w:t>
        </w:r>
        <w:r w:rsidR="0055485C">
          <w:rPr>
            <w:noProof/>
            <w:webHidden/>
          </w:rPr>
          <w:fldChar w:fldCharType="end"/>
        </w:r>
      </w:hyperlink>
    </w:p>
    <w:p w:rsidR="0055485C" w:rsidRDefault="00C04885" w14:paraId="1FB81652" w14:textId="4E2F717A">
      <w:pPr>
        <w:pStyle w:val="TOC1"/>
        <w:tabs>
          <w:tab w:val="right" w:leader="dot" w:pos="9736"/>
        </w:tabs>
        <w:rPr>
          <w:rFonts w:asciiTheme="minorHAnsi" w:hAnsiTheme="minorHAnsi" w:eastAsiaTheme="minorEastAsia" w:cstheme="minorBidi"/>
          <w:noProof/>
          <w:sz w:val="22"/>
          <w:szCs w:val="22"/>
          <w:lang w:val="en-GB" w:eastAsia="en-GB"/>
        </w:rPr>
      </w:pPr>
      <w:hyperlink w:history="1" w:anchor="_Toc177556258">
        <w:r w:rsidRPr="00EC7B5B" w:rsidR="0055485C">
          <w:rPr>
            <w:rStyle w:val="Hyperlink"/>
            <w:rFonts w:asciiTheme="majorHAnsi" w:hAnsiTheme="majorHAnsi" w:cstheme="majorHAnsi"/>
            <w:noProof/>
          </w:rPr>
          <w:t>9. Fire Procedure</w:t>
        </w:r>
        <w:r w:rsidR="0055485C">
          <w:rPr>
            <w:noProof/>
            <w:webHidden/>
          </w:rPr>
          <w:tab/>
        </w:r>
        <w:r w:rsidR="0055485C">
          <w:rPr>
            <w:noProof/>
            <w:webHidden/>
          </w:rPr>
          <w:fldChar w:fldCharType="begin"/>
        </w:r>
        <w:r w:rsidR="0055485C">
          <w:rPr>
            <w:noProof/>
            <w:webHidden/>
          </w:rPr>
          <w:instrText xml:space="preserve"> PAGEREF _Toc177556258 \h </w:instrText>
        </w:r>
        <w:r w:rsidR="0055485C">
          <w:rPr>
            <w:noProof/>
            <w:webHidden/>
          </w:rPr>
        </w:r>
        <w:r w:rsidR="0055485C">
          <w:rPr>
            <w:noProof/>
            <w:webHidden/>
          </w:rPr>
          <w:fldChar w:fldCharType="separate"/>
        </w:r>
        <w:r w:rsidR="00A777D4">
          <w:rPr>
            <w:noProof/>
            <w:webHidden/>
          </w:rPr>
          <w:t>5</w:t>
        </w:r>
        <w:r w:rsidR="0055485C">
          <w:rPr>
            <w:noProof/>
            <w:webHidden/>
          </w:rPr>
          <w:fldChar w:fldCharType="end"/>
        </w:r>
      </w:hyperlink>
    </w:p>
    <w:p w:rsidR="0055485C" w:rsidRDefault="00C04885" w14:paraId="743D1A35" w14:textId="4EC4766D">
      <w:pPr>
        <w:pStyle w:val="TOC1"/>
        <w:tabs>
          <w:tab w:val="right" w:leader="dot" w:pos="9736"/>
        </w:tabs>
        <w:rPr>
          <w:rFonts w:asciiTheme="minorHAnsi" w:hAnsiTheme="minorHAnsi" w:eastAsiaTheme="minorEastAsia" w:cstheme="minorBidi"/>
          <w:noProof/>
          <w:sz w:val="22"/>
          <w:szCs w:val="22"/>
          <w:lang w:val="en-GB" w:eastAsia="en-GB"/>
        </w:rPr>
      </w:pPr>
      <w:hyperlink w:history="1" w:anchor="_Toc177556259">
        <w:r w:rsidRPr="00EC7B5B" w:rsidR="0055485C">
          <w:rPr>
            <w:rStyle w:val="Hyperlink"/>
            <w:rFonts w:asciiTheme="majorHAnsi" w:hAnsiTheme="majorHAnsi" w:cstheme="majorHAnsi"/>
            <w:noProof/>
          </w:rPr>
          <w:t>10. Allergies and Medical Considerations</w:t>
        </w:r>
        <w:r w:rsidR="0055485C">
          <w:rPr>
            <w:noProof/>
            <w:webHidden/>
          </w:rPr>
          <w:tab/>
        </w:r>
        <w:r w:rsidR="0055485C">
          <w:rPr>
            <w:noProof/>
            <w:webHidden/>
          </w:rPr>
          <w:fldChar w:fldCharType="begin"/>
        </w:r>
        <w:r w:rsidR="0055485C">
          <w:rPr>
            <w:noProof/>
            <w:webHidden/>
          </w:rPr>
          <w:instrText xml:space="preserve"> PAGEREF _Toc177556259 \h </w:instrText>
        </w:r>
        <w:r w:rsidR="0055485C">
          <w:rPr>
            <w:noProof/>
            <w:webHidden/>
          </w:rPr>
        </w:r>
        <w:r w:rsidR="0055485C">
          <w:rPr>
            <w:noProof/>
            <w:webHidden/>
          </w:rPr>
          <w:fldChar w:fldCharType="separate"/>
        </w:r>
        <w:r w:rsidR="00A777D4">
          <w:rPr>
            <w:noProof/>
            <w:webHidden/>
          </w:rPr>
          <w:t>5</w:t>
        </w:r>
        <w:r w:rsidR="0055485C">
          <w:rPr>
            <w:noProof/>
            <w:webHidden/>
          </w:rPr>
          <w:fldChar w:fldCharType="end"/>
        </w:r>
      </w:hyperlink>
    </w:p>
    <w:p w:rsidR="0055485C" w:rsidRDefault="00C04885" w14:paraId="67235BF6" w14:textId="37948D69">
      <w:pPr>
        <w:pStyle w:val="TOC1"/>
        <w:tabs>
          <w:tab w:val="right" w:leader="dot" w:pos="9736"/>
        </w:tabs>
        <w:rPr>
          <w:rFonts w:asciiTheme="minorHAnsi" w:hAnsiTheme="minorHAnsi" w:eastAsiaTheme="minorEastAsia" w:cstheme="minorBidi"/>
          <w:noProof/>
          <w:sz w:val="22"/>
          <w:szCs w:val="22"/>
          <w:lang w:val="en-GB" w:eastAsia="en-GB"/>
        </w:rPr>
      </w:pPr>
      <w:hyperlink w:history="1" w:anchor="_Toc177556260">
        <w:r w:rsidRPr="00EC7B5B" w:rsidR="0055485C">
          <w:rPr>
            <w:rStyle w:val="Hyperlink"/>
            <w:rFonts w:asciiTheme="majorHAnsi" w:hAnsiTheme="majorHAnsi" w:cstheme="majorHAnsi"/>
            <w:noProof/>
          </w:rPr>
          <w:t>11. Late Collection from After School Club and Associated Fines</w:t>
        </w:r>
        <w:r w:rsidR="0055485C">
          <w:rPr>
            <w:noProof/>
            <w:webHidden/>
          </w:rPr>
          <w:tab/>
        </w:r>
        <w:r w:rsidR="0055485C">
          <w:rPr>
            <w:noProof/>
            <w:webHidden/>
          </w:rPr>
          <w:fldChar w:fldCharType="begin"/>
        </w:r>
        <w:r w:rsidR="0055485C">
          <w:rPr>
            <w:noProof/>
            <w:webHidden/>
          </w:rPr>
          <w:instrText xml:space="preserve"> PAGEREF _Toc177556260 \h </w:instrText>
        </w:r>
        <w:r w:rsidR="0055485C">
          <w:rPr>
            <w:noProof/>
            <w:webHidden/>
          </w:rPr>
        </w:r>
        <w:r w:rsidR="0055485C">
          <w:rPr>
            <w:noProof/>
            <w:webHidden/>
          </w:rPr>
          <w:fldChar w:fldCharType="separate"/>
        </w:r>
        <w:r w:rsidR="00A777D4">
          <w:rPr>
            <w:noProof/>
            <w:webHidden/>
          </w:rPr>
          <w:t>5</w:t>
        </w:r>
        <w:r w:rsidR="0055485C">
          <w:rPr>
            <w:noProof/>
            <w:webHidden/>
          </w:rPr>
          <w:fldChar w:fldCharType="end"/>
        </w:r>
      </w:hyperlink>
    </w:p>
    <w:p w:rsidR="0055485C" w:rsidRDefault="00C04885" w14:paraId="528BDE2F" w14:textId="35B3681E">
      <w:pPr>
        <w:pStyle w:val="TOC1"/>
        <w:tabs>
          <w:tab w:val="right" w:leader="dot" w:pos="9736"/>
        </w:tabs>
        <w:rPr>
          <w:rFonts w:asciiTheme="minorHAnsi" w:hAnsiTheme="minorHAnsi" w:eastAsiaTheme="minorEastAsia" w:cstheme="minorBidi"/>
          <w:noProof/>
          <w:sz w:val="22"/>
          <w:szCs w:val="22"/>
          <w:lang w:val="en-GB" w:eastAsia="en-GB"/>
        </w:rPr>
      </w:pPr>
      <w:hyperlink w:history="1" w:anchor="_Toc177556261">
        <w:r w:rsidRPr="00EC7B5B" w:rsidR="0055485C">
          <w:rPr>
            <w:rStyle w:val="Hyperlink"/>
            <w:rFonts w:asciiTheme="majorHAnsi" w:hAnsiTheme="majorHAnsi" w:cstheme="majorHAnsi"/>
            <w:noProof/>
          </w:rPr>
          <w:t>13. Complaints</w:t>
        </w:r>
        <w:r w:rsidR="0055485C">
          <w:rPr>
            <w:noProof/>
            <w:webHidden/>
          </w:rPr>
          <w:tab/>
        </w:r>
        <w:r w:rsidR="0055485C">
          <w:rPr>
            <w:noProof/>
            <w:webHidden/>
          </w:rPr>
          <w:fldChar w:fldCharType="begin"/>
        </w:r>
        <w:r w:rsidR="0055485C">
          <w:rPr>
            <w:noProof/>
            <w:webHidden/>
          </w:rPr>
          <w:instrText xml:space="preserve"> PAGEREF _Toc177556261 \h </w:instrText>
        </w:r>
        <w:r w:rsidR="0055485C">
          <w:rPr>
            <w:noProof/>
            <w:webHidden/>
          </w:rPr>
        </w:r>
        <w:r w:rsidR="0055485C">
          <w:rPr>
            <w:noProof/>
            <w:webHidden/>
          </w:rPr>
          <w:fldChar w:fldCharType="separate"/>
        </w:r>
        <w:r w:rsidR="00A777D4">
          <w:rPr>
            <w:noProof/>
            <w:webHidden/>
          </w:rPr>
          <w:t>6</w:t>
        </w:r>
        <w:r w:rsidR="0055485C">
          <w:rPr>
            <w:noProof/>
            <w:webHidden/>
          </w:rPr>
          <w:fldChar w:fldCharType="end"/>
        </w:r>
      </w:hyperlink>
    </w:p>
    <w:p w:rsidR="0055485C" w:rsidRDefault="00C04885" w14:paraId="5AD7878A" w14:textId="35C6AB64">
      <w:pPr>
        <w:pStyle w:val="TOC1"/>
        <w:tabs>
          <w:tab w:val="right" w:leader="dot" w:pos="9736"/>
        </w:tabs>
        <w:rPr>
          <w:rFonts w:asciiTheme="minorHAnsi" w:hAnsiTheme="minorHAnsi" w:eastAsiaTheme="minorEastAsia" w:cstheme="minorBidi"/>
          <w:noProof/>
          <w:sz w:val="22"/>
          <w:szCs w:val="22"/>
          <w:lang w:val="en-GB" w:eastAsia="en-GB"/>
        </w:rPr>
      </w:pPr>
      <w:hyperlink w:history="1" w:anchor="_Toc177556262">
        <w:r w:rsidRPr="00EC7B5B" w:rsidR="0055485C">
          <w:rPr>
            <w:rStyle w:val="Hyperlink"/>
            <w:rFonts w:asciiTheme="majorHAnsi" w:hAnsiTheme="majorHAnsi" w:cstheme="majorHAnsi"/>
            <w:noProof/>
          </w:rPr>
          <w:t>Appendix 1: Parental Agreement</w:t>
        </w:r>
        <w:r w:rsidR="0055485C">
          <w:rPr>
            <w:noProof/>
            <w:webHidden/>
          </w:rPr>
          <w:tab/>
        </w:r>
        <w:r w:rsidR="0055485C">
          <w:rPr>
            <w:noProof/>
            <w:webHidden/>
          </w:rPr>
          <w:fldChar w:fldCharType="begin"/>
        </w:r>
        <w:r w:rsidR="0055485C">
          <w:rPr>
            <w:noProof/>
            <w:webHidden/>
          </w:rPr>
          <w:instrText xml:space="preserve"> PAGEREF _Toc177556262 \h </w:instrText>
        </w:r>
        <w:r w:rsidR="0055485C">
          <w:rPr>
            <w:noProof/>
            <w:webHidden/>
          </w:rPr>
        </w:r>
        <w:r w:rsidR="0055485C">
          <w:rPr>
            <w:noProof/>
            <w:webHidden/>
          </w:rPr>
          <w:fldChar w:fldCharType="separate"/>
        </w:r>
        <w:r w:rsidR="00A777D4">
          <w:rPr>
            <w:noProof/>
            <w:webHidden/>
          </w:rPr>
          <w:t>7</w:t>
        </w:r>
        <w:r w:rsidR="0055485C">
          <w:rPr>
            <w:noProof/>
            <w:webHidden/>
          </w:rPr>
          <w:fldChar w:fldCharType="end"/>
        </w:r>
      </w:hyperlink>
    </w:p>
    <w:p w:rsidR="00EA7C56" w:rsidP="00EA7C56" w:rsidRDefault="00EA7C56" w14:paraId="662D64C4" w14:textId="74A573AA">
      <w:r w:rsidRPr="00714C2E">
        <w:rPr>
          <w:rFonts w:asciiTheme="majorHAnsi" w:hAnsiTheme="majorHAnsi" w:cstheme="majorHAnsi"/>
          <w:b/>
          <w:bCs/>
          <w:noProof/>
        </w:rPr>
        <w:fldChar w:fldCharType="end"/>
      </w:r>
    </w:p>
    <w:p w:rsidR="00EA7C56" w:rsidP="00EA7C56" w:rsidRDefault="00EA7C56" w14:paraId="767F9D86" w14:textId="77777777">
      <w:pPr>
        <w:pStyle w:val="1bodycopy10pt"/>
        <w:rPr>
          <w:noProof/>
        </w:rPr>
      </w:pPr>
    </w:p>
    <w:p w:rsidRPr="00D32170" w:rsidR="00EA7C56" w:rsidP="00EA7C56" w:rsidRDefault="00EA7C56" w14:paraId="18CB1438" w14:textId="77777777">
      <w:pPr>
        <w:pStyle w:val="1bodycopy10pt"/>
        <w:rPr>
          <w:rFonts w:cs="Arial"/>
          <w:noProof/>
          <w:szCs w:val="20"/>
        </w:rPr>
      </w:pPr>
      <w:r>
        <w:rPr>
          <w:noProof/>
        </w:rPr>
        <mc:AlternateContent>
          <mc:Choice Requires="wps">
            <w:drawing>
              <wp:anchor distT="4294967294" distB="4294967294" distL="114300" distR="114300" simplePos="0" relativeHeight="251663360" behindDoc="0" locked="0" layoutInCell="1" allowOverlap="1" wp14:anchorId="250B7114" wp14:editId="42FDD792">
                <wp:simplePos x="0" y="0"/>
                <wp:positionH relativeFrom="column">
                  <wp:posOffset>0</wp:posOffset>
                </wp:positionH>
                <wp:positionV relativeFrom="paragraph">
                  <wp:posOffset>-1</wp:posOffset>
                </wp:positionV>
                <wp:extent cx="6158865"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FCA6B15">
              <v:line id="Straight Connector 8" style="position:absolute;flip:y;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6C8CF9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">
                <v:stroke joinstyle="miter"/>
                <o:lock v:ext="edit" shapetype="f"/>
              </v:line>
            </w:pict>
          </mc:Fallback>
        </mc:AlternateContent>
      </w:r>
    </w:p>
    <w:p w:rsidRPr="00550CC5" w:rsidR="00550CC5" w:rsidP="00550CC5" w:rsidRDefault="00EA7C56" w14:paraId="202578AD" w14:textId="2AE1B3FF">
      <w:pPr>
        <w:pStyle w:val="Heading1"/>
        <w:rPr>
          <w:rFonts w:asciiTheme="majorHAnsi" w:hAnsiTheme="majorHAnsi" w:cstheme="majorHAnsi"/>
          <w:color w:val="C00000"/>
        </w:rPr>
      </w:pPr>
      <w:bookmarkStart w:name="_Toc494124436" w:id="0"/>
      <w:bookmarkStart w:name="_Toc177556250" w:id="1"/>
      <w:r w:rsidRPr="00121112">
        <w:rPr>
          <w:rFonts w:asciiTheme="majorHAnsi" w:hAnsiTheme="majorHAnsi" w:cstheme="majorHAnsi"/>
          <w:color w:val="C00000"/>
        </w:rPr>
        <w:t xml:space="preserve">1. </w:t>
      </w:r>
      <w:bookmarkEnd w:id="0"/>
      <w:r w:rsidR="00550CC5">
        <w:rPr>
          <w:rFonts w:asciiTheme="majorHAnsi" w:hAnsiTheme="majorHAnsi" w:cstheme="majorHAnsi"/>
          <w:color w:val="C00000"/>
        </w:rPr>
        <w:t>Our Core Aim</w:t>
      </w:r>
      <w:bookmarkStart w:name="_Toc494124437" w:id="2"/>
      <w:r w:rsidR="00550CC5">
        <w:rPr>
          <w:rFonts w:asciiTheme="majorHAnsi" w:hAnsiTheme="majorHAnsi" w:cstheme="majorHAnsi"/>
          <w:color w:val="C00000"/>
        </w:rPr>
        <w:t>s</w:t>
      </w:r>
      <w:bookmarkEnd w:id="1"/>
    </w:p>
    <w:p w:rsidRPr="001976A0" w:rsidR="00550CC5" w:rsidP="00550CC5" w:rsidRDefault="00550CC5" w14:paraId="5748A52F" w14:textId="2FC30725">
      <w:pPr>
        <w:pStyle w:val="4Bulletedcopyblue"/>
        <w:rPr>
          <w:rFonts w:asciiTheme="majorHAnsi" w:hAnsiTheme="majorHAnsi" w:cstheme="majorHAnsi"/>
          <w:sz w:val="22"/>
          <w:szCs w:val="22"/>
        </w:rPr>
      </w:pPr>
      <w:r w:rsidRPr="001976A0">
        <w:rPr>
          <w:rFonts w:asciiTheme="majorHAnsi" w:hAnsiTheme="majorHAnsi" w:cstheme="majorHAnsi"/>
          <w:sz w:val="22"/>
          <w:szCs w:val="22"/>
        </w:rPr>
        <w:t>To provide an affordable, childcare facility for parents/</w:t>
      </w:r>
      <w:proofErr w:type="spellStart"/>
      <w:r w:rsidRPr="001976A0">
        <w:rPr>
          <w:rFonts w:asciiTheme="majorHAnsi" w:hAnsiTheme="majorHAnsi" w:cstheme="majorHAnsi"/>
          <w:sz w:val="22"/>
          <w:szCs w:val="22"/>
        </w:rPr>
        <w:t>carers</w:t>
      </w:r>
      <w:proofErr w:type="spellEnd"/>
      <w:r w:rsidRPr="001976A0">
        <w:rPr>
          <w:rFonts w:asciiTheme="majorHAnsi" w:hAnsiTheme="majorHAnsi" w:cstheme="majorHAnsi"/>
          <w:sz w:val="22"/>
          <w:szCs w:val="22"/>
        </w:rPr>
        <w:t>.</w:t>
      </w:r>
    </w:p>
    <w:p w:rsidRPr="001976A0" w:rsidR="00550CC5" w:rsidP="00550CC5" w:rsidRDefault="00550CC5" w14:paraId="67F5D12F" w14:textId="580EA1C5">
      <w:pPr>
        <w:pStyle w:val="4Bulletedcopyblue"/>
        <w:rPr>
          <w:rFonts w:asciiTheme="majorHAnsi" w:hAnsiTheme="majorHAnsi" w:cstheme="majorHAnsi"/>
          <w:sz w:val="22"/>
          <w:szCs w:val="22"/>
        </w:rPr>
      </w:pPr>
      <w:r w:rsidRPr="001976A0">
        <w:rPr>
          <w:rFonts w:asciiTheme="majorHAnsi" w:hAnsiTheme="majorHAnsi" w:cstheme="majorHAnsi"/>
          <w:sz w:val="22"/>
          <w:szCs w:val="22"/>
        </w:rPr>
        <w:t>To provide a welcoming, safe and secure environment for pupils to have Wrap Around Care before and after school hours.</w:t>
      </w:r>
    </w:p>
    <w:p w:rsidRPr="00550CC5" w:rsidR="00550CC5" w:rsidP="00550CC5" w:rsidRDefault="00550CC5" w14:paraId="59C89460" w14:textId="77777777">
      <w:pPr>
        <w:pStyle w:val="4Bulletedcopyblue"/>
        <w:numPr>
          <w:ilvl w:val="0"/>
          <w:numId w:val="0"/>
        </w:numPr>
        <w:ind w:left="340"/>
        <w:rPr>
          <w:rFonts w:asciiTheme="majorHAnsi" w:hAnsiTheme="majorHAnsi" w:cstheme="majorHAnsi"/>
        </w:rPr>
      </w:pPr>
    </w:p>
    <w:p w:rsidR="00EA7C56" w:rsidP="00EA7C56" w:rsidRDefault="00EA7C56" w14:paraId="2EA56AF9" w14:textId="4460F355">
      <w:pPr>
        <w:pStyle w:val="Heading1"/>
        <w:rPr>
          <w:rFonts w:asciiTheme="majorHAnsi" w:hAnsiTheme="majorHAnsi" w:cstheme="majorHAnsi"/>
          <w:color w:val="C00000"/>
        </w:rPr>
      </w:pPr>
      <w:bookmarkStart w:name="_Toc177556251" w:id="3"/>
      <w:r w:rsidRPr="00550CC5">
        <w:rPr>
          <w:rFonts w:asciiTheme="majorHAnsi" w:hAnsiTheme="majorHAnsi" w:cstheme="majorHAnsi"/>
          <w:color w:val="C00000"/>
        </w:rPr>
        <w:t xml:space="preserve">2. </w:t>
      </w:r>
      <w:bookmarkEnd w:id="2"/>
      <w:r w:rsidR="00550CC5">
        <w:rPr>
          <w:rFonts w:asciiTheme="majorHAnsi" w:hAnsiTheme="majorHAnsi" w:cstheme="majorHAnsi"/>
          <w:color w:val="C00000"/>
        </w:rPr>
        <w:t>Introduction</w:t>
      </w:r>
      <w:bookmarkEnd w:id="3"/>
    </w:p>
    <w:p w:rsidRPr="001976A0" w:rsidR="00550CC5" w:rsidP="00550CC5" w:rsidRDefault="001976A0" w14:paraId="5663EBE1" w14:textId="4B4CC2A7">
      <w:pPr>
        <w:rPr>
          <w:rFonts w:asciiTheme="majorHAnsi" w:hAnsiTheme="majorHAnsi" w:cstheme="majorHAnsi"/>
        </w:rPr>
      </w:pPr>
      <w:r w:rsidRPr="001976A0">
        <w:rPr>
          <w:rFonts w:asciiTheme="majorHAnsi" w:hAnsiTheme="majorHAnsi" w:cstheme="majorHAnsi"/>
        </w:rPr>
        <w:t>Selling Church of England Primary School</w:t>
      </w:r>
      <w:r w:rsidRPr="001976A0" w:rsidR="00550CC5">
        <w:rPr>
          <w:rFonts w:asciiTheme="majorHAnsi" w:hAnsiTheme="majorHAnsi" w:cstheme="majorHAnsi"/>
        </w:rPr>
        <w:t xml:space="preserve"> Wrap Around Care is run by </w:t>
      </w:r>
      <w:r w:rsidRPr="001976A0">
        <w:rPr>
          <w:rFonts w:asciiTheme="majorHAnsi" w:hAnsiTheme="majorHAnsi" w:cstheme="majorHAnsi"/>
        </w:rPr>
        <w:t>our own staff</w:t>
      </w:r>
      <w:r w:rsidRPr="001976A0" w:rsidR="00550CC5">
        <w:rPr>
          <w:rFonts w:asciiTheme="majorHAnsi" w:hAnsiTheme="majorHAnsi" w:cstheme="majorHAnsi"/>
        </w:rPr>
        <w:t xml:space="preserve"> and exists to provide high quality out-of-school hour childcare for our parents/carers. The children have the opportunity to extend their day within the school building and to join in a variety of activities on offer to enhance the curriculum and interests of the pupils.</w:t>
      </w:r>
    </w:p>
    <w:p w:rsidRPr="001976A0" w:rsidR="00550CC5" w:rsidP="00550CC5" w:rsidRDefault="00550CC5" w14:paraId="294BE125" w14:textId="77777777">
      <w:pPr>
        <w:pStyle w:val="4Bulletedcopyblue"/>
        <w:rPr>
          <w:rFonts w:asciiTheme="majorHAnsi" w:hAnsiTheme="majorHAnsi" w:cstheme="majorHAnsi"/>
          <w:sz w:val="22"/>
          <w:szCs w:val="22"/>
        </w:rPr>
      </w:pPr>
      <w:bookmarkStart w:name="_Toc494124438" w:id="4"/>
      <w:r w:rsidRPr="001976A0">
        <w:rPr>
          <w:rFonts w:asciiTheme="majorHAnsi" w:hAnsiTheme="majorHAnsi" w:cstheme="majorHAnsi"/>
          <w:b/>
          <w:sz w:val="22"/>
          <w:szCs w:val="22"/>
        </w:rPr>
        <w:t>Purpose of the Policy:</w:t>
      </w:r>
      <w:r w:rsidRPr="001976A0">
        <w:rPr>
          <w:rFonts w:asciiTheme="majorHAnsi" w:hAnsiTheme="majorHAnsi" w:cstheme="majorHAnsi"/>
          <w:sz w:val="22"/>
          <w:szCs w:val="22"/>
        </w:rPr>
        <w:t xml:space="preserve"> This document outlines the school's commitment to providing high-quality, consistent, and accessible wrap-around care. The services aim to support child development, extend learning opportunities beyond school hours, and assist working parents.</w:t>
      </w:r>
    </w:p>
    <w:p w:rsidRPr="001976A0" w:rsidR="00550CC5" w:rsidP="00550CC5" w:rsidRDefault="00550CC5" w14:paraId="5F0905CE" w14:textId="77777777">
      <w:pPr>
        <w:pStyle w:val="4Bulletedcopyblue"/>
        <w:rPr>
          <w:rFonts w:asciiTheme="majorHAnsi" w:hAnsiTheme="majorHAnsi" w:cstheme="majorHAnsi"/>
          <w:sz w:val="22"/>
          <w:szCs w:val="22"/>
        </w:rPr>
      </w:pPr>
      <w:r w:rsidRPr="001976A0">
        <w:rPr>
          <w:rFonts w:asciiTheme="majorHAnsi" w:hAnsiTheme="majorHAnsi" w:cstheme="majorHAnsi"/>
          <w:b/>
          <w:sz w:val="22"/>
          <w:szCs w:val="22"/>
        </w:rPr>
        <w:t>Scope of the Policy:</w:t>
      </w:r>
      <w:r w:rsidRPr="001976A0">
        <w:rPr>
          <w:rFonts w:asciiTheme="majorHAnsi" w:hAnsiTheme="majorHAnsi" w:cstheme="majorHAnsi"/>
          <w:sz w:val="22"/>
          <w:szCs w:val="22"/>
        </w:rPr>
        <w:t xml:space="preserve"> This policy applies to all wrap-around care provided by the school, including before-school, after-school, and holiday programs for children enrolled at the school.</w:t>
      </w:r>
    </w:p>
    <w:p w:rsidRPr="001976A0" w:rsidR="00550CC5" w:rsidP="00550CC5" w:rsidRDefault="00550CC5" w14:paraId="7830A6F8" w14:textId="77777777">
      <w:pPr>
        <w:pStyle w:val="4Bulletedcopyblue"/>
        <w:rPr>
          <w:rFonts w:asciiTheme="majorHAnsi" w:hAnsiTheme="majorHAnsi" w:cstheme="majorHAnsi"/>
          <w:sz w:val="22"/>
          <w:szCs w:val="22"/>
        </w:rPr>
      </w:pPr>
      <w:r w:rsidRPr="001976A0">
        <w:rPr>
          <w:rFonts w:asciiTheme="majorHAnsi" w:hAnsiTheme="majorHAnsi" w:cstheme="majorHAnsi"/>
          <w:b/>
          <w:sz w:val="22"/>
          <w:szCs w:val="22"/>
        </w:rPr>
        <w:t>Legal Framework:</w:t>
      </w:r>
      <w:r w:rsidRPr="001976A0">
        <w:rPr>
          <w:rFonts w:asciiTheme="majorHAnsi" w:hAnsiTheme="majorHAnsi" w:cstheme="majorHAnsi"/>
          <w:sz w:val="22"/>
          <w:szCs w:val="22"/>
        </w:rPr>
        <w:t xml:space="preserve"> This policy adheres to the statutory guidelines dictated by the Department for Education (DfE), and ensures compliance with the requirements of the Early Years Foundation Stage (EYFS) and </w:t>
      </w:r>
      <w:proofErr w:type="spellStart"/>
      <w:r w:rsidRPr="001976A0">
        <w:rPr>
          <w:rFonts w:asciiTheme="majorHAnsi" w:hAnsiTheme="majorHAnsi" w:cstheme="majorHAnsi"/>
          <w:sz w:val="22"/>
          <w:szCs w:val="22"/>
        </w:rPr>
        <w:t>Ofsted's</w:t>
      </w:r>
      <w:proofErr w:type="spellEnd"/>
      <w:r w:rsidRPr="001976A0">
        <w:rPr>
          <w:rFonts w:asciiTheme="majorHAnsi" w:hAnsiTheme="majorHAnsi" w:cstheme="majorHAnsi"/>
          <w:sz w:val="22"/>
          <w:szCs w:val="22"/>
        </w:rPr>
        <w:t xml:space="preserve"> regulatory standards.</w:t>
      </w:r>
    </w:p>
    <w:p w:rsidR="00121112" w:rsidP="00EA7C56" w:rsidRDefault="00121112" w14:paraId="4EA64C8D" w14:textId="5AD46FA3">
      <w:pPr>
        <w:pStyle w:val="Heading1"/>
        <w:rPr>
          <w:rFonts w:asciiTheme="majorHAnsi" w:hAnsiTheme="majorHAnsi" w:cstheme="majorHAnsi"/>
        </w:rPr>
      </w:pPr>
    </w:p>
    <w:p w:rsidR="001976A0" w:rsidP="001976A0" w:rsidRDefault="001976A0" w14:paraId="22CB9A6E" w14:textId="26281634"/>
    <w:p w:rsidRPr="001976A0" w:rsidR="00120399" w:rsidP="001976A0" w:rsidRDefault="00120399" w14:paraId="6AE88A73" w14:textId="77777777"/>
    <w:p w:rsidRPr="00550CC5" w:rsidR="00EA7C56" w:rsidP="00EA7C56" w:rsidRDefault="00EA7C56" w14:paraId="5CD38A06" w14:textId="4DA291BB">
      <w:pPr>
        <w:pStyle w:val="Heading1"/>
        <w:rPr>
          <w:rFonts w:asciiTheme="majorHAnsi" w:hAnsiTheme="majorHAnsi" w:cstheme="majorHAnsi"/>
          <w:color w:val="C00000"/>
        </w:rPr>
      </w:pPr>
      <w:bookmarkStart w:name="_Toc177556252" w:id="5"/>
      <w:r w:rsidRPr="00550CC5">
        <w:rPr>
          <w:rFonts w:asciiTheme="majorHAnsi" w:hAnsiTheme="majorHAnsi" w:cstheme="majorHAnsi"/>
          <w:color w:val="C00000"/>
        </w:rPr>
        <w:lastRenderedPageBreak/>
        <w:t xml:space="preserve">3. </w:t>
      </w:r>
      <w:bookmarkEnd w:id="4"/>
      <w:r w:rsidR="00550CC5">
        <w:rPr>
          <w:rFonts w:asciiTheme="majorHAnsi" w:hAnsiTheme="majorHAnsi" w:cstheme="majorHAnsi"/>
          <w:color w:val="C00000"/>
        </w:rPr>
        <w:t>Objectives</w:t>
      </w:r>
      <w:bookmarkEnd w:id="5"/>
    </w:p>
    <w:p w:rsidRPr="001976A0" w:rsidR="00550CC5" w:rsidP="00550CC5" w:rsidRDefault="00550CC5" w14:paraId="1C7E5640" w14:textId="77777777">
      <w:pPr>
        <w:pStyle w:val="4Bulletedcopyblue"/>
        <w:rPr>
          <w:rFonts w:asciiTheme="majorHAnsi" w:hAnsiTheme="majorHAnsi" w:cstheme="majorHAnsi"/>
          <w:sz w:val="22"/>
          <w:szCs w:val="22"/>
        </w:rPr>
      </w:pPr>
      <w:r w:rsidRPr="001976A0">
        <w:rPr>
          <w:rFonts w:asciiTheme="majorHAnsi" w:hAnsiTheme="majorHAnsi" w:cstheme="majorHAnsi"/>
          <w:b/>
          <w:sz w:val="22"/>
          <w:szCs w:val="22"/>
        </w:rPr>
        <w:t>Educational Objectives:</w:t>
      </w:r>
      <w:r w:rsidRPr="001976A0">
        <w:rPr>
          <w:rFonts w:asciiTheme="majorHAnsi" w:hAnsiTheme="majorHAnsi" w:cstheme="majorHAnsi"/>
          <w:sz w:val="22"/>
          <w:szCs w:val="22"/>
        </w:rPr>
        <w:t xml:space="preserve"> The services will enhance the educational </w:t>
      </w:r>
      <w:proofErr w:type="spellStart"/>
      <w:r w:rsidRPr="001976A0">
        <w:rPr>
          <w:rFonts w:asciiTheme="majorHAnsi" w:hAnsiTheme="majorHAnsi" w:cstheme="majorHAnsi"/>
          <w:sz w:val="22"/>
          <w:szCs w:val="22"/>
        </w:rPr>
        <w:t>programme</w:t>
      </w:r>
      <w:proofErr w:type="spellEnd"/>
      <w:r w:rsidRPr="001976A0">
        <w:rPr>
          <w:rFonts w:asciiTheme="majorHAnsi" w:hAnsiTheme="majorHAnsi" w:cstheme="majorHAnsi"/>
          <w:sz w:val="22"/>
          <w:szCs w:val="22"/>
        </w:rPr>
        <w:t xml:space="preserve"> of the school, offering activities that complement the formal curriculum and contribute to children's overall cognitive and social development.</w:t>
      </w:r>
    </w:p>
    <w:p w:rsidRPr="001976A0" w:rsidR="00550CC5" w:rsidP="00550CC5" w:rsidRDefault="00550CC5" w14:paraId="35BF8A60" w14:textId="77777777">
      <w:pPr>
        <w:pStyle w:val="4Bulletedcopyblue"/>
        <w:rPr>
          <w:rFonts w:asciiTheme="majorHAnsi" w:hAnsiTheme="majorHAnsi" w:cstheme="majorHAnsi"/>
          <w:sz w:val="22"/>
          <w:szCs w:val="22"/>
        </w:rPr>
      </w:pPr>
      <w:r w:rsidRPr="001976A0">
        <w:rPr>
          <w:rFonts w:asciiTheme="majorHAnsi" w:hAnsiTheme="majorHAnsi" w:cstheme="majorHAnsi"/>
          <w:b/>
          <w:sz w:val="22"/>
          <w:szCs w:val="22"/>
        </w:rPr>
        <w:t>Developmental Objectives:</w:t>
      </w:r>
      <w:r w:rsidRPr="001976A0">
        <w:rPr>
          <w:rFonts w:asciiTheme="majorHAnsi" w:hAnsiTheme="majorHAnsi" w:cstheme="majorHAnsi"/>
          <w:sz w:val="22"/>
          <w:szCs w:val="22"/>
        </w:rPr>
        <w:t xml:space="preserve"> To promote the well-being and personal development of all children, focusing on their social skills, emotional maturity, and physical health.</w:t>
      </w:r>
    </w:p>
    <w:p w:rsidR="00550CC5" w:rsidP="00550CC5" w:rsidRDefault="00550CC5" w14:paraId="102C5666" w14:textId="6D1C3103">
      <w:pPr>
        <w:pStyle w:val="4Bulletedcopyblue"/>
        <w:rPr>
          <w:rFonts w:asciiTheme="majorHAnsi" w:hAnsiTheme="majorHAnsi" w:cstheme="majorHAnsi"/>
          <w:sz w:val="22"/>
          <w:szCs w:val="22"/>
        </w:rPr>
      </w:pPr>
      <w:r w:rsidRPr="001976A0">
        <w:rPr>
          <w:rFonts w:asciiTheme="majorHAnsi" w:hAnsiTheme="majorHAnsi" w:cstheme="majorHAnsi"/>
          <w:b/>
          <w:sz w:val="22"/>
          <w:szCs w:val="22"/>
        </w:rPr>
        <w:t>Accessibility Objectives:</w:t>
      </w:r>
      <w:r w:rsidRPr="001976A0">
        <w:rPr>
          <w:rFonts w:asciiTheme="majorHAnsi" w:hAnsiTheme="majorHAnsi" w:cstheme="majorHAnsi"/>
          <w:sz w:val="22"/>
          <w:szCs w:val="22"/>
        </w:rPr>
        <w:t xml:space="preserve"> To provide equitable access to all students, particularly addressing the needs of disadvantaged groups and children with special educational needs and disabilities (SEND).</w:t>
      </w:r>
    </w:p>
    <w:p w:rsidRPr="001976A0" w:rsidR="001976A0" w:rsidP="001976A0" w:rsidRDefault="001976A0" w14:paraId="6D912491" w14:textId="77777777">
      <w:pPr>
        <w:pStyle w:val="4Bulletedcopyblue"/>
        <w:numPr>
          <w:ilvl w:val="0"/>
          <w:numId w:val="0"/>
        </w:numPr>
        <w:ind w:left="340"/>
        <w:rPr>
          <w:rFonts w:asciiTheme="majorHAnsi" w:hAnsiTheme="majorHAnsi" w:cstheme="majorHAnsi"/>
          <w:sz w:val="22"/>
          <w:szCs w:val="22"/>
        </w:rPr>
      </w:pPr>
    </w:p>
    <w:p w:rsidRPr="00550CC5" w:rsidR="001976A0" w:rsidP="001976A0" w:rsidRDefault="001976A0" w14:paraId="0BB723A6" w14:textId="7F90B27C">
      <w:pPr>
        <w:pStyle w:val="Heading1"/>
        <w:rPr>
          <w:rFonts w:asciiTheme="majorHAnsi" w:hAnsiTheme="majorHAnsi" w:cstheme="majorHAnsi"/>
          <w:color w:val="C00000"/>
        </w:rPr>
      </w:pPr>
      <w:bookmarkStart w:name="_Toc177556253" w:id="6"/>
      <w:r>
        <w:rPr>
          <w:rFonts w:asciiTheme="majorHAnsi" w:hAnsiTheme="majorHAnsi" w:cstheme="majorHAnsi"/>
          <w:color w:val="C00000"/>
        </w:rPr>
        <w:t>4</w:t>
      </w:r>
      <w:r w:rsidRPr="00550CC5">
        <w:rPr>
          <w:rFonts w:asciiTheme="majorHAnsi" w:hAnsiTheme="majorHAnsi" w:cstheme="majorHAnsi"/>
          <w:color w:val="C00000"/>
        </w:rPr>
        <w:t xml:space="preserve">. </w:t>
      </w:r>
      <w:r>
        <w:rPr>
          <w:rFonts w:asciiTheme="majorHAnsi" w:hAnsiTheme="majorHAnsi" w:cstheme="majorHAnsi"/>
          <w:color w:val="C00000"/>
        </w:rPr>
        <w:t>Operations</w:t>
      </w:r>
      <w:bookmarkEnd w:id="6"/>
    </w:p>
    <w:p w:rsidRPr="001976A0" w:rsidR="001976A0" w:rsidP="262623CA" w:rsidRDefault="001976A0" w14:paraId="04243984" w14:textId="0E5F8BD8">
      <w:pPr>
        <w:pStyle w:val="4Bulletedcopyblue"/>
        <w:rPr>
          <w:rFonts w:ascii="Calibri Light" w:hAnsi="Calibri Light" w:cs="Calibri Light" w:asciiTheme="majorAscii" w:hAnsiTheme="majorAscii" w:cstheme="majorAscii"/>
          <w:b w:val="1"/>
          <w:bCs w:val="1"/>
          <w:sz w:val="22"/>
          <w:szCs w:val="22"/>
        </w:rPr>
      </w:pPr>
      <w:r w:rsidRPr="262623CA" w:rsidR="001976A0">
        <w:rPr>
          <w:rFonts w:ascii="Calibri Light" w:hAnsi="Calibri Light" w:cs="Calibri Light" w:asciiTheme="majorAscii" w:hAnsiTheme="majorAscii" w:cstheme="majorAscii"/>
          <w:b w:val="1"/>
          <w:bCs w:val="1"/>
          <w:sz w:val="22"/>
          <w:szCs w:val="22"/>
        </w:rPr>
        <w:t xml:space="preserve">Hours of Operation: </w:t>
      </w:r>
      <w:r w:rsidRPr="262623CA" w:rsidR="001976A0">
        <w:rPr>
          <w:rFonts w:ascii="Calibri Light" w:hAnsi="Calibri Light" w:cs="Calibri Light" w:asciiTheme="majorAscii" w:hAnsiTheme="majorAscii" w:cstheme="majorAscii"/>
          <w:sz w:val="22"/>
          <w:szCs w:val="22"/>
        </w:rPr>
        <w:t xml:space="preserve">The services will </w:t>
      </w:r>
      <w:r w:rsidRPr="262623CA" w:rsidR="001976A0">
        <w:rPr>
          <w:rFonts w:ascii="Calibri Light" w:hAnsi="Calibri Light" w:cs="Calibri Light" w:asciiTheme="majorAscii" w:hAnsiTheme="majorAscii" w:cstheme="majorAscii"/>
          <w:sz w:val="22"/>
          <w:szCs w:val="22"/>
        </w:rPr>
        <w:t>operate</w:t>
      </w:r>
      <w:r w:rsidRPr="262623CA" w:rsidR="001976A0">
        <w:rPr>
          <w:rFonts w:ascii="Calibri Light" w:hAnsi="Calibri Light" w:cs="Calibri Light" w:asciiTheme="majorAscii" w:hAnsiTheme="majorAscii" w:cstheme="majorAscii"/>
          <w:sz w:val="22"/>
          <w:szCs w:val="22"/>
        </w:rPr>
        <w:t xml:space="preserve"> from </w:t>
      </w:r>
      <w:r w:rsidRPr="262623CA" w:rsidR="001976A0">
        <w:rPr>
          <w:rFonts w:ascii="Calibri Light" w:hAnsi="Calibri Light" w:cs="Calibri Light" w:asciiTheme="majorAscii" w:hAnsiTheme="majorAscii" w:cstheme="majorAscii"/>
          <w:sz w:val="22"/>
          <w:szCs w:val="22"/>
        </w:rPr>
        <w:t>8:00</w:t>
      </w:r>
      <w:r w:rsidRPr="262623CA" w:rsidR="007321C6">
        <w:rPr>
          <w:rFonts w:ascii="Calibri Light" w:hAnsi="Calibri Light" w:cs="Calibri Light" w:asciiTheme="majorAscii" w:hAnsiTheme="majorAscii" w:cstheme="majorAscii"/>
          <w:sz w:val="22"/>
          <w:szCs w:val="22"/>
        </w:rPr>
        <w:t>am</w:t>
      </w:r>
      <w:r w:rsidRPr="262623CA" w:rsidR="001976A0">
        <w:rPr>
          <w:rFonts w:ascii="Calibri Light" w:hAnsi="Calibri Light" w:cs="Calibri Light" w:asciiTheme="majorAscii" w:hAnsiTheme="majorAscii" w:cstheme="majorAscii"/>
          <w:sz w:val="22"/>
          <w:szCs w:val="22"/>
        </w:rPr>
        <w:t xml:space="preserve"> to 8:4</w:t>
      </w:r>
      <w:r w:rsidRPr="262623CA" w:rsidR="001976A0">
        <w:rPr>
          <w:rFonts w:ascii="Calibri Light" w:hAnsi="Calibri Light" w:cs="Calibri Light" w:asciiTheme="majorAscii" w:hAnsiTheme="majorAscii" w:cstheme="majorAscii"/>
          <w:sz w:val="22"/>
          <w:szCs w:val="22"/>
        </w:rPr>
        <w:t>0</w:t>
      </w:r>
      <w:r w:rsidRPr="262623CA" w:rsidR="007321C6">
        <w:rPr>
          <w:rFonts w:ascii="Calibri Light" w:hAnsi="Calibri Light" w:cs="Calibri Light" w:asciiTheme="majorAscii" w:hAnsiTheme="majorAscii" w:cstheme="majorAscii"/>
          <w:sz w:val="22"/>
          <w:szCs w:val="22"/>
        </w:rPr>
        <w:t>am</w:t>
      </w:r>
      <w:r w:rsidRPr="262623CA" w:rsidR="001976A0">
        <w:rPr>
          <w:rFonts w:ascii="Calibri Light" w:hAnsi="Calibri Light" w:cs="Calibri Light" w:asciiTheme="majorAscii" w:hAnsiTheme="majorAscii" w:cstheme="majorAscii"/>
          <w:sz w:val="22"/>
          <w:szCs w:val="22"/>
        </w:rPr>
        <w:t xml:space="preserve"> before school and from 3:15</w:t>
      </w:r>
      <w:r w:rsidRPr="262623CA" w:rsidR="007321C6">
        <w:rPr>
          <w:rFonts w:ascii="Calibri Light" w:hAnsi="Calibri Light" w:cs="Calibri Light" w:asciiTheme="majorAscii" w:hAnsiTheme="majorAscii" w:cstheme="majorAscii"/>
          <w:sz w:val="22"/>
          <w:szCs w:val="22"/>
        </w:rPr>
        <w:t>pm</w:t>
      </w:r>
      <w:r w:rsidRPr="262623CA" w:rsidR="001976A0">
        <w:rPr>
          <w:rFonts w:ascii="Calibri Light" w:hAnsi="Calibri Light" w:cs="Calibri Light" w:asciiTheme="majorAscii" w:hAnsiTheme="majorAscii" w:cstheme="majorAscii"/>
          <w:sz w:val="22"/>
          <w:szCs w:val="22"/>
        </w:rPr>
        <w:t xml:space="preserve"> to</w:t>
      </w:r>
      <w:r w:rsidRPr="262623CA" w:rsidR="2BF80827">
        <w:rPr>
          <w:rFonts w:ascii="Calibri Light" w:hAnsi="Calibri Light" w:cs="Calibri Light" w:asciiTheme="majorAscii" w:hAnsiTheme="majorAscii" w:cstheme="majorAscii"/>
          <w:sz w:val="22"/>
          <w:szCs w:val="22"/>
        </w:rPr>
        <w:t xml:space="preserve"> 4pm or </w:t>
      </w:r>
      <w:r w:rsidRPr="262623CA" w:rsidR="001976A0">
        <w:rPr>
          <w:rFonts w:ascii="Calibri Light" w:hAnsi="Calibri Light" w:cs="Calibri Light" w:asciiTheme="majorAscii" w:hAnsiTheme="majorAscii" w:cstheme="majorAscii"/>
          <w:sz w:val="22"/>
          <w:szCs w:val="22"/>
        </w:rPr>
        <w:t xml:space="preserve"> </w:t>
      </w:r>
      <w:r w:rsidRPr="262623CA" w:rsidR="001976A0">
        <w:rPr>
          <w:rFonts w:ascii="Calibri Light" w:hAnsi="Calibri Light" w:cs="Calibri Light" w:asciiTheme="majorAscii" w:hAnsiTheme="majorAscii" w:cstheme="majorAscii"/>
          <w:sz w:val="22"/>
          <w:szCs w:val="22"/>
        </w:rPr>
        <w:t>5</w:t>
      </w:r>
      <w:r w:rsidRPr="262623CA" w:rsidR="001976A0">
        <w:rPr>
          <w:rFonts w:ascii="Calibri Light" w:hAnsi="Calibri Light" w:cs="Calibri Light" w:asciiTheme="majorAscii" w:hAnsiTheme="majorAscii" w:cstheme="majorAscii"/>
          <w:sz w:val="22"/>
          <w:szCs w:val="22"/>
        </w:rPr>
        <w:t>:00</w:t>
      </w:r>
      <w:r w:rsidRPr="262623CA" w:rsidR="007321C6">
        <w:rPr>
          <w:rFonts w:ascii="Calibri Light" w:hAnsi="Calibri Light" w:cs="Calibri Light" w:asciiTheme="majorAscii" w:hAnsiTheme="majorAscii" w:cstheme="majorAscii"/>
          <w:sz w:val="22"/>
          <w:szCs w:val="22"/>
        </w:rPr>
        <w:t>pm</w:t>
      </w:r>
      <w:r w:rsidRPr="262623CA" w:rsidR="001976A0">
        <w:rPr>
          <w:rFonts w:ascii="Calibri Light" w:hAnsi="Calibri Light" w:cs="Calibri Light" w:asciiTheme="majorAscii" w:hAnsiTheme="majorAscii" w:cstheme="majorAscii"/>
          <w:sz w:val="22"/>
          <w:szCs w:val="22"/>
        </w:rPr>
        <w:t xml:space="preserve"> after school</w:t>
      </w:r>
      <w:r w:rsidRPr="262623CA" w:rsidR="001976A0">
        <w:rPr>
          <w:rFonts w:ascii="Calibri Light" w:hAnsi="Calibri Light" w:cs="Calibri Light" w:asciiTheme="majorAscii" w:hAnsiTheme="majorAscii" w:cstheme="majorAscii"/>
          <w:sz w:val="22"/>
          <w:szCs w:val="22"/>
        </w:rPr>
        <w:t xml:space="preserve"> (4:15</w:t>
      </w:r>
      <w:r w:rsidRPr="262623CA" w:rsidR="007321C6">
        <w:rPr>
          <w:rFonts w:ascii="Calibri Light" w:hAnsi="Calibri Light" w:cs="Calibri Light" w:asciiTheme="majorAscii" w:hAnsiTheme="majorAscii" w:cstheme="majorAscii"/>
          <w:sz w:val="22"/>
          <w:szCs w:val="22"/>
        </w:rPr>
        <w:t>pm</w:t>
      </w:r>
      <w:r w:rsidRPr="262623CA" w:rsidR="001976A0">
        <w:rPr>
          <w:rFonts w:ascii="Calibri Light" w:hAnsi="Calibri Light" w:cs="Calibri Light" w:asciiTheme="majorAscii" w:hAnsiTheme="majorAscii" w:cstheme="majorAscii"/>
          <w:sz w:val="22"/>
          <w:szCs w:val="22"/>
        </w:rPr>
        <w:t xml:space="preserve"> on a Friday).</w:t>
      </w:r>
    </w:p>
    <w:p w:rsidRPr="00D41629" w:rsidR="00D41629" w:rsidP="003A2D3A" w:rsidRDefault="001976A0" w14:paraId="295E0568" w14:textId="4DA85312">
      <w:pPr>
        <w:pStyle w:val="4Bulletedcopyblue"/>
        <w:rPr>
          <w:rFonts w:asciiTheme="majorHAnsi" w:hAnsiTheme="majorHAnsi" w:cstheme="majorHAnsi"/>
          <w:b/>
          <w:sz w:val="22"/>
          <w:szCs w:val="22"/>
        </w:rPr>
      </w:pPr>
      <w:r w:rsidRPr="00D41629">
        <w:rPr>
          <w:rFonts w:asciiTheme="majorHAnsi" w:hAnsiTheme="majorHAnsi" w:cstheme="majorHAnsi"/>
          <w:b/>
          <w:sz w:val="22"/>
          <w:szCs w:val="22"/>
        </w:rPr>
        <w:t xml:space="preserve">Registration and Booking Process: </w:t>
      </w:r>
      <w:r w:rsidRPr="00D41629" w:rsidR="00D41629">
        <w:rPr>
          <w:rFonts w:asciiTheme="majorHAnsi" w:hAnsiTheme="majorHAnsi" w:cstheme="majorHAnsi"/>
          <w:sz w:val="22"/>
          <w:szCs w:val="22"/>
        </w:rPr>
        <w:t xml:space="preserve">Places for Wrap Around Care are to be booked via using </w:t>
      </w:r>
      <w:r w:rsidR="00D41629">
        <w:rPr>
          <w:rFonts w:asciiTheme="majorHAnsi" w:hAnsiTheme="majorHAnsi" w:cstheme="majorHAnsi"/>
          <w:sz w:val="22"/>
          <w:szCs w:val="22"/>
        </w:rPr>
        <w:t xml:space="preserve">the Arbor app under the </w:t>
      </w:r>
      <w:r w:rsidR="00D41629">
        <w:rPr>
          <w:rFonts w:asciiTheme="majorHAnsi" w:hAnsiTheme="majorHAnsi" w:cstheme="majorHAnsi"/>
          <w:b/>
          <w:sz w:val="22"/>
          <w:szCs w:val="22"/>
        </w:rPr>
        <w:t>Clubs</w:t>
      </w:r>
      <w:r w:rsidR="00D41629">
        <w:rPr>
          <w:rFonts w:asciiTheme="majorHAnsi" w:hAnsiTheme="majorHAnsi" w:cstheme="majorHAnsi"/>
          <w:sz w:val="22"/>
          <w:szCs w:val="22"/>
        </w:rPr>
        <w:t xml:space="preserve"> tab)</w:t>
      </w:r>
      <w:r w:rsidRPr="00D41629" w:rsidR="00D41629">
        <w:rPr>
          <w:rFonts w:asciiTheme="majorHAnsi" w:hAnsiTheme="majorHAnsi" w:cstheme="majorHAnsi"/>
          <w:sz w:val="22"/>
          <w:szCs w:val="22"/>
        </w:rPr>
        <w:t xml:space="preserve"> and must be made prior to the session attended.</w:t>
      </w:r>
    </w:p>
    <w:p w:rsidR="00D41629" w:rsidP="00D41629" w:rsidRDefault="001976A0" w14:paraId="3F1E99A0" w14:textId="77777777">
      <w:pPr>
        <w:pStyle w:val="4Bulletedcopyblue"/>
        <w:rPr>
          <w:rFonts w:asciiTheme="majorHAnsi" w:hAnsiTheme="majorHAnsi" w:cstheme="majorHAnsi"/>
          <w:b/>
          <w:sz w:val="22"/>
          <w:szCs w:val="22"/>
        </w:rPr>
      </w:pPr>
      <w:r w:rsidRPr="001976A0">
        <w:rPr>
          <w:rFonts w:asciiTheme="majorHAnsi" w:hAnsiTheme="majorHAnsi" w:cstheme="majorHAnsi"/>
          <w:b/>
          <w:sz w:val="22"/>
          <w:szCs w:val="22"/>
        </w:rPr>
        <w:t xml:space="preserve">Fee Structure: </w:t>
      </w:r>
    </w:p>
    <w:p w:rsidR="007321C6" w:rsidP="007321C6" w:rsidRDefault="00D41629" w14:paraId="23A805DD" w14:textId="2C57E364">
      <w:pPr>
        <w:pStyle w:val="4Bulletedcopyblue"/>
        <w:numPr>
          <w:ilvl w:val="0"/>
          <w:numId w:val="8"/>
        </w:numPr>
        <w:spacing w:after="0"/>
        <w:ind w:left="1054" w:hanging="357"/>
        <w:rPr>
          <w:rFonts w:asciiTheme="majorHAnsi" w:hAnsiTheme="majorHAnsi" w:cstheme="majorHAnsi"/>
          <w:sz w:val="22"/>
          <w:szCs w:val="22"/>
        </w:rPr>
      </w:pPr>
      <w:r w:rsidRPr="00D41629">
        <w:rPr>
          <w:rFonts w:asciiTheme="majorHAnsi" w:hAnsiTheme="majorHAnsi" w:cstheme="majorHAnsi"/>
          <w:sz w:val="22"/>
          <w:szCs w:val="22"/>
        </w:rPr>
        <w:t>The Wrap Around Care is non-profit making and the fees charged cover the cost of staffing, equipment and day to day running costs.</w:t>
      </w:r>
    </w:p>
    <w:p w:rsidR="00120399" w:rsidP="00120399" w:rsidRDefault="00120399" w14:paraId="42BB4AC5" w14:textId="2D56F38B">
      <w:pPr>
        <w:pStyle w:val="4Bulletedcopyblue"/>
        <w:numPr>
          <w:ilvl w:val="0"/>
          <w:numId w:val="8"/>
        </w:numPr>
        <w:spacing w:after="0"/>
        <w:rPr>
          <w:rFonts w:asciiTheme="majorHAnsi" w:hAnsiTheme="majorHAnsi" w:cstheme="majorHAnsi"/>
          <w:sz w:val="22"/>
          <w:szCs w:val="22"/>
        </w:rPr>
      </w:pPr>
      <w:r w:rsidRPr="00120399">
        <w:rPr>
          <w:rFonts w:asciiTheme="majorHAnsi" w:hAnsiTheme="majorHAnsi" w:cstheme="majorHAnsi"/>
          <w:sz w:val="22"/>
          <w:szCs w:val="22"/>
        </w:rPr>
        <w:t xml:space="preserve">The school is not permitted to make a loss on such provision (the school’s allocated education budget cannot be spent on subsiding </w:t>
      </w:r>
      <w:r>
        <w:rPr>
          <w:rFonts w:asciiTheme="majorHAnsi" w:hAnsiTheme="majorHAnsi" w:cstheme="majorHAnsi"/>
          <w:sz w:val="22"/>
          <w:szCs w:val="22"/>
        </w:rPr>
        <w:t xml:space="preserve">wrap around </w:t>
      </w:r>
      <w:r w:rsidRPr="00120399">
        <w:rPr>
          <w:rFonts w:asciiTheme="majorHAnsi" w:hAnsiTheme="majorHAnsi" w:cstheme="majorHAnsi"/>
          <w:sz w:val="22"/>
          <w:szCs w:val="22"/>
        </w:rPr>
        <w:t>care</w:t>
      </w:r>
      <w:r>
        <w:rPr>
          <w:rFonts w:asciiTheme="majorHAnsi" w:hAnsiTheme="majorHAnsi" w:cstheme="majorHAnsi"/>
          <w:sz w:val="22"/>
          <w:szCs w:val="22"/>
        </w:rPr>
        <w:t>).</w:t>
      </w:r>
    </w:p>
    <w:p w:rsidR="007321C6" w:rsidP="007321C6" w:rsidRDefault="00D41629" w14:paraId="1454EC4B" w14:textId="7BC9E73F">
      <w:pPr>
        <w:pStyle w:val="4Bulletedcopyblue"/>
        <w:numPr>
          <w:ilvl w:val="0"/>
          <w:numId w:val="8"/>
        </w:numPr>
        <w:spacing w:after="0"/>
        <w:ind w:left="1054" w:hanging="357"/>
        <w:rPr>
          <w:rFonts w:asciiTheme="majorHAnsi" w:hAnsiTheme="majorHAnsi" w:cstheme="majorHAnsi"/>
          <w:sz w:val="22"/>
          <w:szCs w:val="22"/>
        </w:rPr>
      </w:pPr>
      <w:r w:rsidRPr="00D41629">
        <w:rPr>
          <w:rFonts w:asciiTheme="majorHAnsi" w:hAnsiTheme="majorHAnsi" w:cstheme="majorHAnsi"/>
          <w:sz w:val="22"/>
          <w:szCs w:val="22"/>
        </w:rPr>
        <w:t>It may be necessary to change fees from time to time, however Parents/</w:t>
      </w:r>
      <w:proofErr w:type="spellStart"/>
      <w:r w:rsidRPr="00D41629">
        <w:rPr>
          <w:rFonts w:asciiTheme="majorHAnsi" w:hAnsiTheme="majorHAnsi" w:cstheme="majorHAnsi"/>
          <w:sz w:val="22"/>
          <w:szCs w:val="22"/>
        </w:rPr>
        <w:t>Carers</w:t>
      </w:r>
      <w:proofErr w:type="spellEnd"/>
      <w:r w:rsidRPr="00D41629">
        <w:rPr>
          <w:rFonts w:asciiTheme="majorHAnsi" w:hAnsiTheme="majorHAnsi" w:cstheme="majorHAnsi"/>
          <w:sz w:val="22"/>
          <w:szCs w:val="22"/>
        </w:rPr>
        <w:t xml:space="preserve"> will always be</w:t>
      </w:r>
      <w:r w:rsidR="007321C6">
        <w:rPr>
          <w:rFonts w:asciiTheme="majorHAnsi" w:hAnsiTheme="majorHAnsi" w:cstheme="majorHAnsi"/>
          <w:sz w:val="22"/>
          <w:szCs w:val="22"/>
        </w:rPr>
        <w:t xml:space="preserve"> given </w:t>
      </w:r>
      <w:r w:rsidRPr="00D41629">
        <w:rPr>
          <w:rFonts w:asciiTheme="majorHAnsi" w:hAnsiTheme="majorHAnsi" w:cstheme="majorHAnsi"/>
          <w:sz w:val="22"/>
          <w:szCs w:val="22"/>
        </w:rPr>
        <w:t>notice of this.</w:t>
      </w:r>
    </w:p>
    <w:p w:rsidRPr="00120399" w:rsidR="00120399" w:rsidP="00110EEF" w:rsidRDefault="00120399" w14:paraId="0BB94E3B" w14:textId="50B0B54C">
      <w:pPr>
        <w:pStyle w:val="4Bulletedcopyblue"/>
        <w:numPr>
          <w:ilvl w:val="0"/>
          <w:numId w:val="8"/>
        </w:numPr>
        <w:spacing w:after="0"/>
        <w:rPr>
          <w:rFonts w:asciiTheme="majorHAnsi" w:hAnsiTheme="majorHAnsi" w:cstheme="majorHAnsi"/>
          <w:sz w:val="22"/>
          <w:szCs w:val="22"/>
        </w:rPr>
      </w:pPr>
      <w:r w:rsidRPr="00120399">
        <w:rPr>
          <w:rFonts w:asciiTheme="majorHAnsi" w:hAnsiTheme="majorHAnsi" w:cstheme="majorHAnsi"/>
          <w:sz w:val="22"/>
          <w:szCs w:val="22"/>
        </w:rPr>
        <w:t>Where the service runs at a loss for a period of time or where the numbers of children using the service fall below the minimum required to break even, the service may cease to exist.</w:t>
      </w:r>
    </w:p>
    <w:p w:rsidR="007321C6" w:rsidP="007321C6" w:rsidRDefault="00D41629" w14:paraId="467CB9BE" w14:textId="77777777">
      <w:pPr>
        <w:pStyle w:val="4Bulletedcopyblue"/>
        <w:numPr>
          <w:ilvl w:val="0"/>
          <w:numId w:val="8"/>
        </w:numPr>
        <w:spacing w:after="0"/>
        <w:ind w:left="1054" w:hanging="357"/>
        <w:rPr>
          <w:rFonts w:asciiTheme="majorHAnsi" w:hAnsiTheme="majorHAnsi" w:cstheme="majorHAnsi"/>
          <w:sz w:val="22"/>
          <w:szCs w:val="22"/>
        </w:rPr>
      </w:pPr>
      <w:r w:rsidRPr="00D41629">
        <w:rPr>
          <w:rFonts w:asciiTheme="majorHAnsi" w:hAnsiTheme="majorHAnsi" w:cstheme="majorHAnsi"/>
          <w:sz w:val="22"/>
          <w:szCs w:val="22"/>
        </w:rPr>
        <w:t>Payment is due for all booked sessions if no notice is given for non-attendance.</w:t>
      </w:r>
    </w:p>
    <w:p w:rsidR="00D41629" w:rsidP="007321C6" w:rsidRDefault="00D41629" w14:paraId="4A3CBD82" w14:textId="69CC441B">
      <w:pPr>
        <w:pStyle w:val="4Bulletedcopyblue"/>
        <w:numPr>
          <w:ilvl w:val="0"/>
          <w:numId w:val="8"/>
        </w:numPr>
        <w:spacing w:after="0"/>
        <w:ind w:left="1054" w:hanging="357"/>
        <w:rPr>
          <w:rFonts w:asciiTheme="majorHAnsi" w:hAnsiTheme="majorHAnsi" w:cstheme="majorHAnsi"/>
          <w:sz w:val="22"/>
          <w:szCs w:val="22"/>
        </w:rPr>
      </w:pPr>
      <w:r w:rsidRPr="00D41629">
        <w:rPr>
          <w:rFonts w:asciiTheme="majorHAnsi" w:hAnsiTheme="majorHAnsi" w:cstheme="majorHAnsi"/>
          <w:sz w:val="22"/>
          <w:szCs w:val="22"/>
        </w:rPr>
        <w:t>Refunds are only given in the case of illness</w:t>
      </w:r>
    </w:p>
    <w:p w:rsidR="007321C6" w:rsidP="007321C6" w:rsidRDefault="007321C6" w14:paraId="776D57B8" w14:textId="38CB3338">
      <w:pPr>
        <w:pStyle w:val="4Bulletedcopyblue"/>
        <w:numPr>
          <w:ilvl w:val="0"/>
          <w:numId w:val="0"/>
        </w:numPr>
        <w:spacing w:after="0"/>
        <w:ind w:left="340" w:hanging="170"/>
        <w:rPr>
          <w:rFonts w:asciiTheme="majorHAnsi" w:hAnsiTheme="majorHAnsi" w:cstheme="majorHAnsi"/>
          <w:sz w:val="22"/>
          <w:szCs w:val="22"/>
        </w:rPr>
      </w:pPr>
    </w:p>
    <w:tbl>
      <w:tblPr>
        <w:tblStyle w:val="TableGrid"/>
        <w:tblW w:w="0" w:type="auto"/>
        <w:tblInd w:w="340" w:type="dxa"/>
        <w:tblLook w:val="04A0" w:firstRow="1" w:lastRow="0" w:firstColumn="1" w:lastColumn="0" w:noHBand="0" w:noVBand="1"/>
      </w:tblPr>
      <w:tblGrid>
        <w:gridCol w:w="2490"/>
        <w:gridCol w:w="2214"/>
        <w:gridCol w:w="2181"/>
        <w:gridCol w:w="2511"/>
      </w:tblGrid>
      <w:tr w:rsidR="007321C6" w:rsidTr="262623CA" w14:paraId="2C481463" w14:textId="77777777">
        <w:tc>
          <w:tcPr>
            <w:tcW w:w="2490" w:type="dxa"/>
            <w:tcMar/>
          </w:tcPr>
          <w:p w:rsidR="007321C6" w:rsidP="262623CA" w:rsidRDefault="007321C6" w14:paraId="2ED37E04" w14:textId="55F58E85">
            <w:pPr>
              <w:pStyle w:val="4Bulletedcopyblue"/>
              <w:numPr>
                <w:ilvl w:val="0"/>
                <w:numId w:val="0"/>
              </w:numPr>
              <w:ind w:left="340"/>
              <w:jc w:val="center"/>
              <w:rPr>
                <w:rFonts w:ascii="Calibri Light" w:hAnsi="Calibri Light" w:cs="Calibri Light" w:asciiTheme="majorAscii" w:hAnsiTheme="majorAscii" w:cstheme="majorAscii"/>
                <w:sz w:val="22"/>
                <w:szCs w:val="22"/>
              </w:rPr>
            </w:pPr>
            <w:r w:rsidRPr="262623CA" w:rsidR="007321C6">
              <w:rPr>
                <w:rFonts w:ascii="Calibri Light" w:hAnsi="Calibri Light" w:cs="Calibri Light" w:asciiTheme="majorAscii" w:hAnsiTheme="majorAscii" w:cstheme="majorAscii"/>
                <w:sz w:val="22"/>
                <w:szCs w:val="22"/>
              </w:rPr>
              <w:t>B</w:t>
            </w:r>
            <w:r w:rsidRPr="262623CA" w:rsidR="21D8F3DE">
              <w:rPr>
                <w:rFonts w:ascii="Calibri Light" w:hAnsi="Calibri Light" w:cs="Calibri Light" w:asciiTheme="majorAscii" w:hAnsiTheme="majorAscii" w:cstheme="majorAscii"/>
                <w:sz w:val="22"/>
                <w:szCs w:val="22"/>
              </w:rPr>
              <w:t>efore school</w:t>
            </w:r>
            <w:r w:rsidRPr="262623CA" w:rsidR="007321C6">
              <w:rPr>
                <w:rFonts w:ascii="Calibri Light" w:hAnsi="Calibri Light" w:cs="Calibri Light" w:asciiTheme="majorAscii" w:hAnsiTheme="majorAscii" w:cstheme="majorAscii"/>
                <w:sz w:val="22"/>
                <w:szCs w:val="22"/>
              </w:rPr>
              <w:t xml:space="preserve"> Club</w:t>
            </w:r>
          </w:p>
        </w:tc>
        <w:tc>
          <w:tcPr>
            <w:tcW w:w="2214" w:type="dxa"/>
            <w:tcMar/>
          </w:tcPr>
          <w:p w:rsidR="007321C6" w:rsidP="262623CA" w:rsidRDefault="007321C6" w14:paraId="029631A7" w14:textId="191D93A5">
            <w:pPr>
              <w:pStyle w:val="4Bulletedcopyblue"/>
              <w:numPr>
                <w:ilvl w:val="0"/>
                <w:numId w:val="0"/>
              </w:numPr>
              <w:spacing w:after="0"/>
              <w:jc w:val="center"/>
              <w:rPr>
                <w:rFonts w:ascii="Calibri Light" w:hAnsi="Calibri Light" w:cs="Calibri Light" w:asciiTheme="majorAscii" w:hAnsiTheme="majorAscii" w:cstheme="majorAscii"/>
                <w:sz w:val="22"/>
                <w:szCs w:val="22"/>
              </w:rPr>
            </w:pPr>
            <w:r w:rsidRPr="262623CA" w:rsidR="007321C6">
              <w:rPr>
                <w:rFonts w:ascii="Calibri Light" w:hAnsi="Calibri Light" w:cs="Calibri Light" w:asciiTheme="majorAscii" w:hAnsiTheme="majorAscii" w:cstheme="majorAscii"/>
                <w:sz w:val="22"/>
                <w:szCs w:val="22"/>
              </w:rPr>
              <w:t>After School</w:t>
            </w:r>
            <w:r w:rsidRPr="262623CA" w:rsidR="59880899">
              <w:rPr>
                <w:rFonts w:ascii="Calibri Light" w:hAnsi="Calibri Light" w:cs="Calibri Light" w:asciiTheme="majorAscii" w:hAnsiTheme="majorAscii" w:cstheme="majorAscii"/>
                <w:sz w:val="22"/>
                <w:szCs w:val="22"/>
              </w:rPr>
              <w:t xml:space="preserve"> 4.15</w:t>
            </w:r>
            <w:r w:rsidRPr="262623CA" w:rsidR="007321C6">
              <w:rPr>
                <w:rFonts w:ascii="Calibri Light" w:hAnsi="Calibri Light" w:cs="Calibri Light" w:asciiTheme="majorAscii" w:hAnsiTheme="majorAscii" w:cstheme="majorAscii"/>
                <w:sz w:val="22"/>
                <w:szCs w:val="22"/>
              </w:rPr>
              <w:t xml:space="preserve"> Club</w:t>
            </w:r>
          </w:p>
        </w:tc>
        <w:tc>
          <w:tcPr>
            <w:tcW w:w="2181" w:type="dxa"/>
            <w:tcMar/>
          </w:tcPr>
          <w:p w:rsidR="007321C6" w:rsidP="007321C6" w:rsidRDefault="007321C6" w14:paraId="56FB911C" w14:textId="7417D547">
            <w:pPr>
              <w:pStyle w:val="4Bulletedcopyblue"/>
              <w:numPr>
                <w:ilvl w:val="0"/>
                <w:numId w:val="0"/>
              </w:numPr>
              <w:spacing w:after="0"/>
              <w:jc w:val="center"/>
              <w:rPr>
                <w:rFonts w:asciiTheme="majorHAnsi" w:hAnsiTheme="majorHAnsi" w:cstheme="majorHAnsi"/>
                <w:sz w:val="22"/>
                <w:szCs w:val="22"/>
              </w:rPr>
            </w:pPr>
            <w:r w:rsidRPr="007321C6">
              <w:rPr>
                <w:rFonts w:asciiTheme="majorHAnsi" w:hAnsiTheme="majorHAnsi" w:cstheme="majorHAnsi"/>
                <w:sz w:val="22"/>
                <w:szCs w:val="22"/>
              </w:rPr>
              <w:t>Extra-curricular Club</w:t>
            </w:r>
          </w:p>
        </w:tc>
        <w:tc>
          <w:tcPr>
            <w:tcW w:w="2511" w:type="dxa"/>
            <w:tcMar/>
          </w:tcPr>
          <w:p w:rsidR="007321C6" w:rsidP="262623CA" w:rsidRDefault="007321C6" w14:paraId="0BFAB6EB" w14:textId="49D852EC">
            <w:pPr>
              <w:pStyle w:val="4Bulletedcopyblue"/>
              <w:numPr>
                <w:ilvl w:val="0"/>
                <w:numId w:val="0"/>
              </w:numPr>
              <w:spacing w:after="0"/>
              <w:jc w:val="center"/>
              <w:rPr>
                <w:rFonts w:ascii="Calibri Light" w:hAnsi="Calibri Light" w:cs="Calibri Light" w:asciiTheme="majorAscii" w:hAnsiTheme="majorAscii" w:cstheme="majorAscii"/>
                <w:sz w:val="22"/>
                <w:szCs w:val="22"/>
              </w:rPr>
            </w:pPr>
            <w:r w:rsidRPr="262623CA" w:rsidR="007321C6">
              <w:rPr>
                <w:rFonts w:ascii="Calibri Light" w:hAnsi="Calibri Light" w:cs="Calibri Light" w:asciiTheme="majorAscii" w:hAnsiTheme="majorAscii" w:cstheme="majorAscii"/>
                <w:sz w:val="22"/>
                <w:szCs w:val="22"/>
              </w:rPr>
              <w:t>After School</w:t>
            </w:r>
            <w:r w:rsidRPr="262623CA" w:rsidR="774CC253">
              <w:rPr>
                <w:rFonts w:ascii="Calibri Light" w:hAnsi="Calibri Light" w:cs="Calibri Light" w:asciiTheme="majorAscii" w:hAnsiTheme="majorAscii" w:cstheme="majorAscii"/>
                <w:sz w:val="22"/>
                <w:szCs w:val="22"/>
              </w:rPr>
              <w:t xml:space="preserve"> 5pm</w:t>
            </w:r>
            <w:r w:rsidRPr="262623CA" w:rsidR="007321C6">
              <w:rPr>
                <w:rFonts w:ascii="Calibri Light" w:hAnsi="Calibri Light" w:cs="Calibri Light" w:asciiTheme="majorAscii" w:hAnsiTheme="majorAscii" w:cstheme="majorAscii"/>
                <w:sz w:val="22"/>
                <w:szCs w:val="22"/>
              </w:rPr>
              <w:t xml:space="preserve"> Club</w:t>
            </w:r>
          </w:p>
        </w:tc>
      </w:tr>
      <w:tr w:rsidR="007321C6" w:rsidTr="262623CA" w14:paraId="6C93814E" w14:textId="77777777">
        <w:tc>
          <w:tcPr>
            <w:tcW w:w="2490" w:type="dxa"/>
            <w:tcMar/>
          </w:tcPr>
          <w:p w:rsidR="007321C6" w:rsidP="007321C6" w:rsidRDefault="007321C6" w14:paraId="6442EA96" w14:textId="31B035A8">
            <w:pPr>
              <w:pStyle w:val="4Bulletedcopyblue"/>
              <w:numPr>
                <w:ilvl w:val="0"/>
                <w:numId w:val="0"/>
              </w:numPr>
              <w:spacing w:after="0"/>
              <w:jc w:val="center"/>
              <w:rPr>
                <w:rFonts w:asciiTheme="majorHAnsi" w:hAnsiTheme="majorHAnsi" w:cstheme="majorHAnsi"/>
                <w:sz w:val="22"/>
                <w:szCs w:val="22"/>
              </w:rPr>
            </w:pPr>
            <w:r w:rsidRPr="00D41629">
              <w:rPr>
                <w:rFonts w:asciiTheme="majorHAnsi" w:hAnsiTheme="majorHAnsi" w:cstheme="majorHAnsi"/>
                <w:sz w:val="22"/>
                <w:szCs w:val="22"/>
              </w:rPr>
              <w:t>8:00am to 8:40am</w:t>
            </w:r>
          </w:p>
        </w:tc>
        <w:tc>
          <w:tcPr>
            <w:tcW w:w="2214" w:type="dxa"/>
            <w:tcMar/>
          </w:tcPr>
          <w:p w:rsidR="007321C6" w:rsidP="007321C6" w:rsidRDefault="007321C6" w14:paraId="762E6769" w14:textId="3F060814">
            <w:pPr>
              <w:pStyle w:val="4Bulletedcopyblue"/>
              <w:numPr>
                <w:ilvl w:val="0"/>
                <w:numId w:val="0"/>
              </w:numPr>
              <w:spacing w:after="0"/>
              <w:jc w:val="center"/>
              <w:rPr>
                <w:rFonts w:asciiTheme="majorHAnsi" w:hAnsiTheme="majorHAnsi" w:cstheme="majorHAnsi"/>
                <w:sz w:val="22"/>
                <w:szCs w:val="22"/>
              </w:rPr>
            </w:pPr>
            <w:r w:rsidRPr="00D41629">
              <w:rPr>
                <w:rFonts w:asciiTheme="majorHAnsi" w:hAnsiTheme="majorHAnsi" w:cstheme="majorHAnsi"/>
                <w:sz w:val="22"/>
                <w:szCs w:val="22"/>
              </w:rPr>
              <w:t>3:15pm to 4:15pm</w:t>
            </w:r>
          </w:p>
        </w:tc>
        <w:tc>
          <w:tcPr>
            <w:tcW w:w="2181" w:type="dxa"/>
            <w:tcMar/>
          </w:tcPr>
          <w:p w:rsidR="007321C6" w:rsidP="007321C6" w:rsidRDefault="007321C6" w14:paraId="6D422F10" w14:textId="228CF6BE">
            <w:pPr>
              <w:pStyle w:val="4Bulletedcopyblue"/>
              <w:numPr>
                <w:ilvl w:val="0"/>
                <w:numId w:val="0"/>
              </w:numPr>
              <w:spacing w:after="0"/>
              <w:jc w:val="center"/>
              <w:rPr>
                <w:rFonts w:asciiTheme="majorHAnsi" w:hAnsiTheme="majorHAnsi" w:cstheme="majorHAnsi"/>
                <w:sz w:val="22"/>
                <w:szCs w:val="22"/>
              </w:rPr>
            </w:pPr>
            <w:r w:rsidRPr="00D41629">
              <w:rPr>
                <w:rFonts w:asciiTheme="majorHAnsi" w:hAnsiTheme="majorHAnsi" w:cstheme="majorHAnsi"/>
                <w:sz w:val="22"/>
                <w:szCs w:val="22"/>
              </w:rPr>
              <w:t>3:15pm to 4:15pm</w:t>
            </w:r>
          </w:p>
        </w:tc>
        <w:tc>
          <w:tcPr>
            <w:tcW w:w="2511" w:type="dxa"/>
            <w:tcMar/>
          </w:tcPr>
          <w:p w:rsidR="007321C6" w:rsidP="007321C6" w:rsidRDefault="007321C6" w14:paraId="288AF042" w14:textId="77777777">
            <w:pPr>
              <w:pStyle w:val="4Bulletedcopyblue"/>
              <w:numPr>
                <w:ilvl w:val="0"/>
                <w:numId w:val="0"/>
              </w:numPr>
              <w:spacing w:after="0"/>
              <w:jc w:val="center"/>
              <w:rPr>
                <w:rFonts w:asciiTheme="majorHAnsi" w:hAnsiTheme="majorHAnsi" w:cstheme="majorHAnsi"/>
                <w:sz w:val="22"/>
                <w:szCs w:val="22"/>
              </w:rPr>
            </w:pPr>
            <w:r>
              <w:rPr>
                <w:rFonts w:asciiTheme="majorHAnsi" w:hAnsiTheme="majorHAnsi" w:cstheme="majorHAnsi"/>
                <w:sz w:val="22"/>
                <w:szCs w:val="22"/>
              </w:rPr>
              <w:t>3</w:t>
            </w:r>
            <w:r w:rsidRPr="007321C6">
              <w:rPr>
                <w:rFonts w:asciiTheme="majorHAnsi" w:hAnsiTheme="majorHAnsi" w:cstheme="majorHAnsi"/>
                <w:sz w:val="22"/>
                <w:szCs w:val="22"/>
              </w:rPr>
              <w:t>:15pm to 5:00pm</w:t>
            </w:r>
          </w:p>
          <w:p w:rsidR="004D0932" w:rsidP="007321C6" w:rsidRDefault="004D0932" w14:paraId="1F1465D6" w14:textId="6B65D1D5">
            <w:pPr>
              <w:pStyle w:val="4Bulletedcopyblue"/>
              <w:numPr>
                <w:ilvl w:val="0"/>
                <w:numId w:val="0"/>
              </w:numPr>
              <w:spacing w:after="0"/>
              <w:jc w:val="center"/>
              <w:rPr>
                <w:rFonts w:asciiTheme="majorHAnsi" w:hAnsiTheme="majorHAnsi" w:cstheme="majorHAnsi"/>
                <w:sz w:val="22"/>
                <w:szCs w:val="22"/>
              </w:rPr>
            </w:pPr>
            <w:r>
              <w:rPr>
                <w:rFonts w:asciiTheme="majorHAnsi" w:hAnsiTheme="majorHAnsi" w:cstheme="majorHAnsi"/>
                <w:sz w:val="22"/>
                <w:szCs w:val="22"/>
              </w:rPr>
              <w:t>(3:15pm to 4:15pm on Fridays)</w:t>
            </w:r>
          </w:p>
        </w:tc>
      </w:tr>
      <w:tr w:rsidR="007321C6" w:rsidTr="262623CA" w14:paraId="0EBF4DB0" w14:textId="77777777">
        <w:tc>
          <w:tcPr>
            <w:tcW w:w="2490" w:type="dxa"/>
            <w:tcMar/>
          </w:tcPr>
          <w:p w:rsidR="007321C6" w:rsidP="007321C6" w:rsidRDefault="007321C6" w14:paraId="71D480DF" w14:textId="3E9EEBA0">
            <w:pPr>
              <w:pStyle w:val="4Bulletedcopyblue"/>
              <w:numPr>
                <w:ilvl w:val="0"/>
                <w:numId w:val="0"/>
              </w:numPr>
              <w:spacing w:after="0"/>
              <w:jc w:val="center"/>
              <w:rPr>
                <w:rFonts w:asciiTheme="majorHAnsi" w:hAnsiTheme="majorHAnsi" w:cstheme="majorHAnsi"/>
                <w:sz w:val="22"/>
                <w:szCs w:val="22"/>
              </w:rPr>
            </w:pPr>
            <w:r w:rsidRPr="00D41629">
              <w:rPr>
                <w:rFonts w:asciiTheme="majorHAnsi" w:hAnsiTheme="majorHAnsi" w:cstheme="majorHAnsi"/>
                <w:sz w:val="22"/>
                <w:szCs w:val="22"/>
              </w:rPr>
              <w:t>£3.00 per child</w:t>
            </w:r>
          </w:p>
        </w:tc>
        <w:tc>
          <w:tcPr>
            <w:tcW w:w="2214" w:type="dxa"/>
            <w:tcMar/>
          </w:tcPr>
          <w:p w:rsidR="007321C6" w:rsidP="007321C6" w:rsidRDefault="007321C6" w14:paraId="0060EED1" w14:textId="1AE877C5">
            <w:pPr>
              <w:pStyle w:val="4Bulletedcopyblue"/>
              <w:numPr>
                <w:ilvl w:val="0"/>
                <w:numId w:val="0"/>
              </w:numPr>
              <w:spacing w:after="0"/>
              <w:jc w:val="center"/>
              <w:rPr>
                <w:rFonts w:asciiTheme="majorHAnsi" w:hAnsiTheme="majorHAnsi" w:cstheme="majorHAnsi"/>
                <w:sz w:val="22"/>
                <w:szCs w:val="22"/>
              </w:rPr>
            </w:pPr>
            <w:r w:rsidRPr="00D41629">
              <w:rPr>
                <w:rFonts w:asciiTheme="majorHAnsi" w:hAnsiTheme="majorHAnsi" w:cstheme="majorHAnsi"/>
                <w:sz w:val="22"/>
                <w:szCs w:val="22"/>
              </w:rPr>
              <w:t>£3.00 per child</w:t>
            </w:r>
          </w:p>
        </w:tc>
        <w:tc>
          <w:tcPr>
            <w:tcW w:w="2181" w:type="dxa"/>
            <w:tcMar/>
          </w:tcPr>
          <w:p w:rsidR="007321C6" w:rsidP="007321C6" w:rsidRDefault="007321C6" w14:paraId="21B66886" w14:textId="5F407C3F">
            <w:pPr>
              <w:pStyle w:val="4Bulletedcopyblue"/>
              <w:numPr>
                <w:ilvl w:val="0"/>
                <w:numId w:val="0"/>
              </w:numPr>
              <w:spacing w:after="0"/>
              <w:jc w:val="center"/>
              <w:rPr>
                <w:rFonts w:asciiTheme="majorHAnsi" w:hAnsiTheme="majorHAnsi" w:cstheme="majorHAnsi"/>
                <w:sz w:val="22"/>
                <w:szCs w:val="22"/>
              </w:rPr>
            </w:pPr>
            <w:r w:rsidRPr="00D41629">
              <w:rPr>
                <w:rFonts w:asciiTheme="majorHAnsi" w:hAnsiTheme="majorHAnsi" w:cstheme="majorHAnsi"/>
                <w:sz w:val="22"/>
                <w:szCs w:val="22"/>
              </w:rPr>
              <w:t>£1.50 per child</w:t>
            </w:r>
          </w:p>
        </w:tc>
        <w:tc>
          <w:tcPr>
            <w:tcW w:w="2511" w:type="dxa"/>
            <w:tcMar/>
          </w:tcPr>
          <w:p w:rsidR="007321C6" w:rsidP="007321C6" w:rsidRDefault="007321C6" w14:paraId="6DD490AE" w14:textId="461FB3A8">
            <w:pPr>
              <w:pStyle w:val="4Bulletedcopyblue"/>
              <w:numPr>
                <w:ilvl w:val="0"/>
                <w:numId w:val="0"/>
              </w:numPr>
              <w:spacing w:after="0"/>
              <w:jc w:val="center"/>
              <w:rPr>
                <w:rFonts w:asciiTheme="majorHAnsi" w:hAnsiTheme="majorHAnsi" w:cstheme="majorHAnsi"/>
                <w:sz w:val="22"/>
                <w:szCs w:val="22"/>
              </w:rPr>
            </w:pPr>
            <w:r w:rsidRPr="00D41629">
              <w:rPr>
                <w:rFonts w:asciiTheme="majorHAnsi" w:hAnsiTheme="majorHAnsi" w:cstheme="majorHAnsi"/>
                <w:sz w:val="22"/>
                <w:szCs w:val="22"/>
              </w:rPr>
              <w:t>£6.00 per child</w:t>
            </w:r>
          </w:p>
        </w:tc>
      </w:tr>
      <w:tr w:rsidR="007321C6" w:rsidTr="262623CA" w14:paraId="1061E2A4" w14:textId="77777777">
        <w:tc>
          <w:tcPr>
            <w:tcW w:w="2490" w:type="dxa"/>
            <w:tcMar/>
          </w:tcPr>
          <w:p w:rsidR="007321C6" w:rsidP="262623CA" w:rsidRDefault="007321C6" w14:paraId="5C1410C2" w14:textId="1BB26F0B">
            <w:pPr>
              <w:pStyle w:val="4Bulletedcopyblue"/>
              <w:numPr>
                <w:ilvl w:val="0"/>
                <w:numId w:val="0"/>
              </w:numPr>
              <w:spacing w:after="0"/>
              <w:rPr>
                <w:rFonts w:ascii="Calibri Light" w:hAnsi="Calibri Light" w:cs="Calibri Light" w:asciiTheme="majorAscii" w:hAnsiTheme="majorAscii" w:cstheme="majorAscii"/>
                <w:sz w:val="22"/>
                <w:szCs w:val="22"/>
              </w:rPr>
            </w:pPr>
            <w:r w:rsidRPr="262623CA" w:rsidR="007321C6">
              <w:rPr>
                <w:rFonts w:ascii="Calibri Light" w:hAnsi="Calibri Light" w:cs="Calibri Light" w:asciiTheme="majorAscii" w:hAnsiTheme="majorAscii" w:cstheme="majorAscii"/>
                <w:sz w:val="22"/>
                <w:szCs w:val="22"/>
              </w:rPr>
              <w:t>includes a light breakfast</w:t>
            </w:r>
            <w:r w:rsidRPr="262623CA" w:rsidR="4A2FDFD5">
              <w:rPr>
                <w:rFonts w:ascii="Calibri Light" w:hAnsi="Calibri Light" w:cs="Calibri Light" w:asciiTheme="majorAscii" w:hAnsiTheme="majorAscii" w:cstheme="majorAscii"/>
                <w:sz w:val="22"/>
                <w:szCs w:val="22"/>
              </w:rPr>
              <w:t xml:space="preserve"> snack </w:t>
            </w:r>
            <w:r w:rsidRPr="262623CA" w:rsidR="4A2FDFD5">
              <w:rPr>
                <w:rFonts w:ascii="Calibri Light" w:hAnsi="Calibri Light" w:cs="Calibri Light" w:asciiTheme="majorAscii" w:hAnsiTheme="majorAscii" w:cstheme="majorAscii"/>
                <w:sz w:val="22"/>
                <w:szCs w:val="22"/>
              </w:rPr>
              <w:t>eg</w:t>
            </w:r>
            <w:r w:rsidRPr="262623CA" w:rsidR="4A2FDFD5">
              <w:rPr>
                <w:rFonts w:ascii="Calibri Light" w:hAnsi="Calibri Light" w:cs="Calibri Light" w:asciiTheme="majorAscii" w:hAnsiTheme="majorAscii" w:cstheme="majorAscii"/>
                <w:sz w:val="22"/>
                <w:szCs w:val="22"/>
              </w:rPr>
              <w:t xml:space="preserve"> toast or cereal</w:t>
            </w:r>
          </w:p>
        </w:tc>
        <w:tc>
          <w:tcPr>
            <w:tcW w:w="2214" w:type="dxa"/>
            <w:tcMar/>
          </w:tcPr>
          <w:p w:rsidR="007321C6" w:rsidP="007321C6" w:rsidRDefault="007321C6" w14:paraId="08D3C8AF" w14:textId="77777777">
            <w:pPr>
              <w:pStyle w:val="4Bulletedcopyblue"/>
              <w:numPr>
                <w:ilvl w:val="0"/>
                <w:numId w:val="0"/>
              </w:numPr>
              <w:spacing w:after="0"/>
              <w:jc w:val="center"/>
              <w:rPr>
                <w:rFonts w:asciiTheme="majorHAnsi" w:hAnsiTheme="majorHAnsi" w:cstheme="majorHAnsi"/>
                <w:sz w:val="22"/>
                <w:szCs w:val="22"/>
              </w:rPr>
            </w:pPr>
          </w:p>
        </w:tc>
        <w:tc>
          <w:tcPr>
            <w:tcW w:w="2181" w:type="dxa"/>
            <w:tcMar/>
          </w:tcPr>
          <w:p w:rsidR="007321C6" w:rsidP="007321C6" w:rsidRDefault="007321C6" w14:paraId="3FC68BC2" w14:textId="77777777">
            <w:pPr>
              <w:pStyle w:val="4Bulletedcopyblue"/>
              <w:numPr>
                <w:ilvl w:val="0"/>
                <w:numId w:val="0"/>
              </w:numPr>
              <w:spacing w:after="0"/>
              <w:jc w:val="center"/>
              <w:rPr>
                <w:rFonts w:asciiTheme="majorHAnsi" w:hAnsiTheme="majorHAnsi" w:cstheme="majorHAnsi"/>
                <w:sz w:val="22"/>
                <w:szCs w:val="22"/>
              </w:rPr>
            </w:pPr>
          </w:p>
        </w:tc>
        <w:tc>
          <w:tcPr>
            <w:tcW w:w="2511" w:type="dxa"/>
            <w:tcMar/>
          </w:tcPr>
          <w:p w:rsidR="007321C6" w:rsidP="007321C6" w:rsidRDefault="007321C6" w14:paraId="3EEC756E" w14:textId="14D1B674">
            <w:pPr>
              <w:pStyle w:val="4Bulletedcopyblue"/>
              <w:numPr>
                <w:ilvl w:val="0"/>
                <w:numId w:val="0"/>
              </w:numPr>
              <w:spacing w:after="0"/>
              <w:rPr>
                <w:rFonts w:asciiTheme="majorHAnsi" w:hAnsiTheme="majorHAnsi" w:cstheme="majorHAnsi"/>
                <w:sz w:val="22"/>
                <w:szCs w:val="22"/>
              </w:rPr>
            </w:pPr>
            <w:r w:rsidRPr="00D41629">
              <w:rPr>
                <w:rFonts w:asciiTheme="majorHAnsi" w:hAnsiTheme="majorHAnsi" w:cstheme="majorHAnsi"/>
                <w:sz w:val="22"/>
                <w:szCs w:val="22"/>
              </w:rPr>
              <w:t>includes drink &amp; snack as well as access to any extra-curricular</w:t>
            </w:r>
            <w:r>
              <w:rPr>
                <w:rFonts w:asciiTheme="majorHAnsi" w:hAnsiTheme="majorHAnsi" w:cstheme="majorHAnsi"/>
                <w:sz w:val="22"/>
                <w:szCs w:val="22"/>
              </w:rPr>
              <w:t xml:space="preserve"> club</w:t>
            </w:r>
          </w:p>
        </w:tc>
      </w:tr>
    </w:tbl>
    <w:p w:rsidRPr="00D41629" w:rsidR="007321C6" w:rsidP="007321C6" w:rsidRDefault="007321C6" w14:paraId="6678AB1B" w14:textId="77777777">
      <w:pPr>
        <w:pStyle w:val="4Bulletedcopyblue"/>
        <w:numPr>
          <w:ilvl w:val="0"/>
          <w:numId w:val="0"/>
        </w:numPr>
        <w:spacing w:after="0"/>
        <w:ind w:left="340" w:hanging="170"/>
        <w:rPr>
          <w:rFonts w:asciiTheme="majorHAnsi" w:hAnsiTheme="majorHAnsi" w:cstheme="majorHAnsi"/>
          <w:sz w:val="22"/>
          <w:szCs w:val="22"/>
        </w:rPr>
      </w:pPr>
    </w:p>
    <w:p w:rsidRPr="001976A0" w:rsidR="00D41629" w:rsidP="00D41629" w:rsidRDefault="00D41629" w14:paraId="10CDA50D" w14:textId="77777777">
      <w:pPr>
        <w:pStyle w:val="4Bulletedcopyblue"/>
        <w:numPr>
          <w:ilvl w:val="0"/>
          <w:numId w:val="0"/>
        </w:numPr>
        <w:ind w:left="340"/>
        <w:rPr>
          <w:rFonts w:asciiTheme="majorHAnsi" w:hAnsiTheme="majorHAnsi" w:cstheme="majorHAnsi"/>
          <w:b/>
          <w:sz w:val="22"/>
          <w:szCs w:val="22"/>
        </w:rPr>
      </w:pPr>
    </w:p>
    <w:p w:rsidRPr="007321C6" w:rsidR="00EA7C56" w:rsidP="00EA7C56" w:rsidRDefault="007321C6" w14:paraId="0CEBF329" w14:textId="1B7965F2">
      <w:pPr>
        <w:pStyle w:val="Heading1"/>
        <w:rPr>
          <w:rFonts w:asciiTheme="majorHAnsi" w:hAnsiTheme="majorHAnsi" w:cstheme="majorHAnsi"/>
          <w:color w:val="C00000"/>
        </w:rPr>
      </w:pPr>
      <w:bookmarkStart w:name="_Toc494124439" w:id="7"/>
      <w:bookmarkStart w:name="_Toc177556254" w:id="8"/>
      <w:r>
        <w:rPr>
          <w:rFonts w:asciiTheme="majorHAnsi" w:hAnsiTheme="majorHAnsi" w:cstheme="majorHAnsi"/>
          <w:color w:val="C00000"/>
        </w:rPr>
        <w:t>5</w:t>
      </w:r>
      <w:r w:rsidRPr="007321C6" w:rsidR="00EA7C56">
        <w:rPr>
          <w:rFonts w:asciiTheme="majorHAnsi" w:hAnsiTheme="majorHAnsi" w:cstheme="majorHAnsi"/>
          <w:color w:val="C00000"/>
        </w:rPr>
        <w:t xml:space="preserve">. </w:t>
      </w:r>
      <w:r>
        <w:rPr>
          <w:rFonts w:asciiTheme="majorHAnsi" w:hAnsiTheme="majorHAnsi" w:cstheme="majorHAnsi"/>
          <w:color w:val="C00000"/>
        </w:rPr>
        <w:t>Staffing</w:t>
      </w:r>
      <w:bookmarkEnd w:id="7"/>
      <w:bookmarkEnd w:id="8"/>
    </w:p>
    <w:p w:rsidR="007321C6" w:rsidP="007321C6" w:rsidRDefault="007321C6" w14:paraId="76CF222E" w14:textId="77777777">
      <w:pPr>
        <w:pStyle w:val="4Bulletedcopyblue"/>
        <w:rPr>
          <w:rFonts w:asciiTheme="majorHAnsi" w:hAnsiTheme="majorHAnsi" w:cstheme="majorHAnsi"/>
          <w:sz w:val="22"/>
          <w:szCs w:val="22"/>
        </w:rPr>
      </w:pPr>
      <w:r w:rsidRPr="007321C6">
        <w:rPr>
          <w:rFonts w:asciiTheme="majorHAnsi" w:hAnsiTheme="majorHAnsi" w:cstheme="majorHAnsi"/>
          <w:sz w:val="22"/>
          <w:szCs w:val="22"/>
        </w:rPr>
        <w:t xml:space="preserve">The Wrap Around Care </w:t>
      </w:r>
      <w:r>
        <w:rPr>
          <w:rFonts w:asciiTheme="majorHAnsi" w:hAnsiTheme="majorHAnsi" w:cstheme="majorHAnsi"/>
          <w:sz w:val="22"/>
          <w:szCs w:val="22"/>
        </w:rPr>
        <w:t>staff</w:t>
      </w:r>
      <w:r w:rsidRPr="007321C6">
        <w:rPr>
          <w:rFonts w:asciiTheme="majorHAnsi" w:hAnsiTheme="majorHAnsi" w:cstheme="majorHAnsi"/>
          <w:sz w:val="22"/>
          <w:szCs w:val="22"/>
        </w:rPr>
        <w:t xml:space="preserve"> will have relevant qualifications to provide care for pupils</w:t>
      </w:r>
    </w:p>
    <w:p w:rsidR="007321C6" w:rsidP="007321C6" w:rsidRDefault="007321C6" w14:paraId="77BC9577" w14:textId="77777777">
      <w:pPr>
        <w:pStyle w:val="4Bulletedcopyblue"/>
        <w:rPr>
          <w:rFonts w:asciiTheme="majorHAnsi" w:hAnsiTheme="majorHAnsi" w:cstheme="majorHAnsi"/>
          <w:sz w:val="22"/>
          <w:szCs w:val="22"/>
        </w:rPr>
      </w:pPr>
      <w:r w:rsidRPr="007321C6">
        <w:rPr>
          <w:rFonts w:asciiTheme="majorHAnsi" w:hAnsiTheme="majorHAnsi" w:cstheme="majorHAnsi"/>
          <w:sz w:val="22"/>
          <w:szCs w:val="22"/>
        </w:rPr>
        <w:t>At least one member of the team will also hold a paediatric first aid and food hygiene certificate.</w:t>
      </w:r>
    </w:p>
    <w:p w:rsidR="007321C6" w:rsidP="007321C6" w:rsidRDefault="007321C6" w14:paraId="2791043D" w14:textId="63023E65">
      <w:pPr>
        <w:pStyle w:val="4Bulletedcopyblue"/>
        <w:rPr>
          <w:rFonts w:asciiTheme="majorHAnsi" w:hAnsiTheme="majorHAnsi" w:cstheme="majorHAnsi"/>
          <w:sz w:val="22"/>
          <w:szCs w:val="22"/>
        </w:rPr>
      </w:pPr>
      <w:r w:rsidRPr="007321C6">
        <w:rPr>
          <w:rFonts w:asciiTheme="majorHAnsi" w:hAnsiTheme="majorHAnsi" w:cstheme="majorHAnsi"/>
          <w:sz w:val="22"/>
          <w:szCs w:val="22"/>
        </w:rPr>
        <w:t>Staffing levels will comply with legal requirements, maintaining an appropriate and safe ratio of adults to children at all times.</w:t>
      </w:r>
    </w:p>
    <w:p w:rsidR="007321C6" w:rsidP="007321C6" w:rsidRDefault="007321C6" w14:paraId="6820830E" w14:textId="3FA0DF0B">
      <w:pPr>
        <w:pStyle w:val="4Bulletedcopyblue"/>
        <w:numPr>
          <w:ilvl w:val="0"/>
          <w:numId w:val="0"/>
        </w:numPr>
        <w:ind w:left="340" w:hanging="170"/>
        <w:rPr>
          <w:rFonts w:asciiTheme="majorHAnsi" w:hAnsiTheme="majorHAnsi" w:cstheme="majorHAnsi"/>
          <w:sz w:val="22"/>
          <w:szCs w:val="22"/>
        </w:rPr>
      </w:pPr>
    </w:p>
    <w:p w:rsidR="00EF4C83" w:rsidP="007321C6" w:rsidRDefault="00EF4C83" w14:paraId="19997C52" w14:textId="304308AB">
      <w:pPr>
        <w:pStyle w:val="4Bulletedcopyblue"/>
        <w:numPr>
          <w:ilvl w:val="0"/>
          <w:numId w:val="0"/>
        </w:numPr>
        <w:ind w:left="340" w:hanging="170"/>
        <w:rPr>
          <w:rFonts w:asciiTheme="majorHAnsi" w:hAnsiTheme="majorHAnsi" w:cstheme="majorHAnsi"/>
          <w:sz w:val="22"/>
          <w:szCs w:val="22"/>
        </w:rPr>
      </w:pPr>
    </w:p>
    <w:p w:rsidR="00EF4C83" w:rsidP="007321C6" w:rsidRDefault="00EF4C83" w14:paraId="16B0486A" w14:textId="03D6B825">
      <w:pPr>
        <w:pStyle w:val="4Bulletedcopyblue"/>
        <w:numPr>
          <w:ilvl w:val="0"/>
          <w:numId w:val="0"/>
        </w:numPr>
        <w:ind w:left="340" w:hanging="170"/>
        <w:rPr>
          <w:rFonts w:asciiTheme="majorHAnsi" w:hAnsiTheme="majorHAnsi" w:cstheme="majorHAnsi"/>
          <w:sz w:val="22"/>
          <w:szCs w:val="22"/>
        </w:rPr>
      </w:pPr>
    </w:p>
    <w:p w:rsidR="00EF4C83" w:rsidP="007321C6" w:rsidRDefault="00EF4C83" w14:paraId="2CD44458" w14:textId="77777777">
      <w:pPr>
        <w:pStyle w:val="4Bulletedcopyblue"/>
        <w:numPr>
          <w:ilvl w:val="0"/>
          <w:numId w:val="0"/>
        </w:numPr>
        <w:ind w:left="340" w:hanging="170"/>
        <w:rPr>
          <w:rFonts w:asciiTheme="majorHAnsi" w:hAnsiTheme="majorHAnsi" w:cstheme="majorHAnsi"/>
          <w:sz w:val="22"/>
          <w:szCs w:val="22"/>
        </w:rPr>
      </w:pPr>
    </w:p>
    <w:p w:rsidRPr="007321C6" w:rsidR="007321C6" w:rsidP="007321C6" w:rsidRDefault="007321C6" w14:paraId="51F839AD" w14:textId="1577C567">
      <w:pPr>
        <w:pStyle w:val="Heading1"/>
        <w:rPr>
          <w:rFonts w:asciiTheme="majorHAnsi" w:hAnsiTheme="majorHAnsi" w:cstheme="majorHAnsi"/>
          <w:color w:val="C00000"/>
        </w:rPr>
      </w:pPr>
      <w:bookmarkStart w:name="_Toc177556255" w:id="9"/>
      <w:r>
        <w:rPr>
          <w:rFonts w:asciiTheme="majorHAnsi" w:hAnsiTheme="majorHAnsi" w:cstheme="majorHAnsi"/>
          <w:color w:val="C00000"/>
        </w:rPr>
        <w:t>6</w:t>
      </w:r>
      <w:r w:rsidRPr="007321C6">
        <w:rPr>
          <w:rFonts w:asciiTheme="majorHAnsi" w:hAnsiTheme="majorHAnsi" w:cstheme="majorHAnsi"/>
          <w:color w:val="C00000"/>
        </w:rPr>
        <w:t xml:space="preserve">. </w:t>
      </w:r>
      <w:r>
        <w:rPr>
          <w:rFonts w:asciiTheme="majorHAnsi" w:hAnsiTheme="majorHAnsi" w:cstheme="majorHAnsi"/>
          <w:color w:val="C00000"/>
        </w:rPr>
        <w:t xml:space="preserve">Arrivals and </w:t>
      </w:r>
      <w:r w:rsidR="00E725C0">
        <w:rPr>
          <w:rFonts w:asciiTheme="majorHAnsi" w:hAnsiTheme="majorHAnsi" w:cstheme="majorHAnsi"/>
          <w:color w:val="C00000"/>
        </w:rPr>
        <w:t>D</w:t>
      </w:r>
      <w:r>
        <w:rPr>
          <w:rFonts w:asciiTheme="majorHAnsi" w:hAnsiTheme="majorHAnsi" w:cstheme="majorHAnsi"/>
          <w:color w:val="C00000"/>
        </w:rPr>
        <w:t>epartures</w:t>
      </w:r>
      <w:bookmarkEnd w:id="9"/>
    </w:p>
    <w:p w:rsidRPr="00EF4C83" w:rsidR="00EF4C83" w:rsidP="262623CA" w:rsidRDefault="007321C6" w14:paraId="71ED3B70" w14:textId="76AA6905">
      <w:pPr>
        <w:pStyle w:val="4Bulletedcopyblue"/>
        <w:rPr>
          <w:rFonts w:ascii="Calibri Light" w:hAnsi="Calibri Light" w:cs="Calibri Light" w:asciiTheme="majorAscii" w:hAnsiTheme="majorAscii" w:cstheme="majorAscii"/>
          <w:b w:val="1"/>
          <w:bCs w:val="1"/>
          <w:sz w:val="22"/>
          <w:szCs w:val="22"/>
        </w:rPr>
      </w:pPr>
      <w:r w:rsidRPr="262623CA" w:rsidR="007321C6">
        <w:rPr>
          <w:rFonts w:ascii="Calibri Light" w:hAnsi="Calibri Light" w:cs="Calibri Light" w:asciiTheme="majorAscii" w:hAnsiTheme="majorAscii" w:cstheme="majorAscii"/>
          <w:b w:val="1"/>
          <w:bCs w:val="1"/>
          <w:sz w:val="22"/>
          <w:szCs w:val="22"/>
        </w:rPr>
        <w:t>B</w:t>
      </w:r>
      <w:r w:rsidRPr="262623CA" w:rsidR="333BD2F5">
        <w:rPr>
          <w:rFonts w:ascii="Calibri Light" w:hAnsi="Calibri Light" w:cs="Calibri Light" w:asciiTheme="majorAscii" w:hAnsiTheme="majorAscii" w:cstheme="majorAscii"/>
          <w:b w:val="1"/>
          <w:bCs w:val="1"/>
          <w:sz w:val="22"/>
          <w:szCs w:val="22"/>
        </w:rPr>
        <w:t xml:space="preserve">efore School </w:t>
      </w:r>
      <w:r w:rsidRPr="262623CA" w:rsidR="007321C6">
        <w:rPr>
          <w:rFonts w:ascii="Calibri Light" w:hAnsi="Calibri Light" w:cs="Calibri Light" w:asciiTheme="majorAscii" w:hAnsiTheme="majorAscii" w:cstheme="majorAscii"/>
          <w:b w:val="1"/>
          <w:bCs w:val="1"/>
          <w:sz w:val="22"/>
          <w:szCs w:val="22"/>
        </w:rPr>
        <w:t>Club:</w:t>
      </w:r>
    </w:p>
    <w:p w:rsidR="00EF4C83" w:rsidP="262623CA" w:rsidRDefault="007321C6" w14:paraId="3E75934E" w14:textId="082EFE9A">
      <w:pPr>
        <w:pStyle w:val="4Bulletedcopyblue"/>
        <w:rPr>
          <w:rFonts w:ascii="Calibri Light" w:hAnsi="Calibri Light" w:cs="Calibri Light" w:asciiTheme="majorAscii" w:hAnsiTheme="majorAscii" w:cstheme="majorAscii"/>
          <w:sz w:val="22"/>
          <w:szCs w:val="22"/>
        </w:rPr>
      </w:pPr>
      <w:r w:rsidRPr="262623CA" w:rsidR="007321C6">
        <w:rPr>
          <w:rFonts w:ascii="Calibri Light" w:hAnsi="Calibri Light" w:cs="Calibri Light" w:asciiTheme="majorAscii" w:hAnsiTheme="majorAscii" w:cstheme="majorAscii"/>
          <w:sz w:val="22"/>
          <w:szCs w:val="22"/>
        </w:rPr>
        <w:t>Parents</w:t>
      </w:r>
      <w:r w:rsidRPr="262623CA" w:rsidR="007321C6">
        <w:rPr>
          <w:rFonts w:ascii="Calibri Light" w:hAnsi="Calibri Light" w:cs="Calibri Light" w:asciiTheme="majorAscii" w:hAnsiTheme="majorAscii" w:cstheme="majorAscii"/>
          <w:sz w:val="22"/>
          <w:szCs w:val="22"/>
        </w:rPr>
        <w:t xml:space="preserve">/ </w:t>
      </w:r>
      <w:r w:rsidRPr="262623CA" w:rsidR="007321C6">
        <w:rPr>
          <w:rFonts w:ascii="Calibri Light" w:hAnsi="Calibri Light" w:cs="Calibri Light" w:asciiTheme="majorAscii" w:hAnsiTheme="majorAscii" w:cstheme="majorAscii"/>
          <w:sz w:val="22"/>
          <w:szCs w:val="22"/>
        </w:rPr>
        <w:t>Carers</w:t>
      </w:r>
      <w:r w:rsidRPr="262623CA" w:rsidR="007321C6">
        <w:rPr>
          <w:rFonts w:ascii="Calibri Light" w:hAnsi="Calibri Light" w:cs="Calibri Light" w:asciiTheme="majorAscii" w:hAnsiTheme="majorAscii" w:cstheme="majorAscii"/>
          <w:sz w:val="22"/>
          <w:szCs w:val="22"/>
        </w:rPr>
        <w:t xml:space="preserve"> </w:t>
      </w:r>
      <w:r w:rsidRPr="262623CA" w:rsidR="007321C6">
        <w:rPr>
          <w:rFonts w:ascii="Calibri Light" w:hAnsi="Calibri Light" w:cs="Calibri Light" w:asciiTheme="majorAscii" w:hAnsiTheme="majorAscii" w:cstheme="majorAscii"/>
          <w:sz w:val="22"/>
          <w:szCs w:val="22"/>
        </w:rPr>
        <w:t>are responsible for</w:t>
      </w:r>
      <w:r w:rsidRPr="262623CA" w:rsidR="007321C6">
        <w:rPr>
          <w:rFonts w:ascii="Calibri Light" w:hAnsi="Calibri Light" w:cs="Calibri Light" w:asciiTheme="majorAscii" w:hAnsiTheme="majorAscii" w:cstheme="majorAscii"/>
          <w:sz w:val="22"/>
          <w:szCs w:val="22"/>
        </w:rPr>
        <w:t xml:space="preserve"> </w:t>
      </w:r>
      <w:r w:rsidRPr="262623CA" w:rsidR="007321C6">
        <w:rPr>
          <w:rFonts w:ascii="Calibri Light" w:hAnsi="Calibri Light" w:cs="Calibri Light" w:asciiTheme="majorAscii" w:hAnsiTheme="majorAscii" w:cstheme="majorAscii"/>
          <w:sz w:val="22"/>
          <w:szCs w:val="22"/>
        </w:rPr>
        <w:t>dropping off</w:t>
      </w:r>
      <w:r w:rsidRPr="262623CA" w:rsidR="007321C6">
        <w:rPr>
          <w:rFonts w:ascii="Calibri Light" w:hAnsi="Calibri Light" w:cs="Calibri Light" w:asciiTheme="majorAscii" w:hAnsiTheme="majorAscii" w:cstheme="majorAscii"/>
          <w:sz w:val="22"/>
          <w:szCs w:val="22"/>
        </w:rPr>
        <w:t xml:space="preserve"> pupils for B</w:t>
      </w:r>
      <w:r w:rsidRPr="262623CA" w:rsidR="55443DC0">
        <w:rPr>
          <w:rFonts w:ascii="Calibri Light" w:hAnsi="Calibri Light" w:cs="Calibri Light" w:asciiTheme="majorAscii" w:hAnsiTheme="majorAscii" w:cstheme="majorAscii"/>
          <w:sz w:val="22"/>
          <w:szCs w:val="22"/>
        </w:rPr>
        <w:t>efore School</w:t>
      </w:r>
      <w:r w:rsidRPr="262623CA" w:rsidR="007321C6">
        <w:rPr>
          <w:rFonts w:ascii="Calibri Light" w:hAnsi="Calibri Light" w:cs="Calibri Light" w:asciiTheme="majorAscii" w:hAnsiTheme="majorAscii" w:cstheme="majorAscii"/>
          <w:sz w:val="22"/>
          <w:szCs w:val="22"/>
        </w:rPr>
        <w:t xml:space="preserve"> Club (</w:t>
      </w:r>
      <w:r w:rsidRPr="262623CA" w:rsidR="007321C6">
        <w:rPr>
          <w:rFonts w:ascii="Calibri Light" w:hAnsi="Calibri Light" w:cs="Calibri Light" w:asciiTheme="majorAscii" w:hAnsiTheme="majorAscii" w:cstheme="majorAscii"/>
          <w:b w:val="1"/>
          <w:bCs w:val="1"/>
          <w:sz w:val="22"/>
          <w:szCs w:val="22"/>
        </w:rPr>
        <w:t xml:space="preserve">we will not accept pupils </w:t>
      </w:r>
      <w:r w:rsidRPr="262623CA" w:rsidR="00EF4C83">
        <w:rPr>
          <w:rFonts w:ascii="Calibri Light" w:hAnsi="Calibri Light" w:cs="Calibri Light" w:asciiTheme="majorAscii" w:hAnsiTheme="majorAscii" w:cstheme="majorAscii"/>
          <w:b w:val="1"/>
          <w:bCs w:val="1"/>
          <w:sz w:val="22"/>
          <w:szCs w:val="22"/>
        </w:rPr>
        <w:t>before 8am due to staff start times</w:t>
      </w:r>
      <w:r w:rsidRPr="262623CA" w:rsidR="007321C6">
        <w:rPr>
          <w:rFonts w:ascii="Calibri Light" w:hAnsi="Calibri Light" w:cs="Calibri Light" w:asciiTheme="majorAscii" w:hAnsiTheme="majorAscii" w:cstheme="majorAscii"/>
          <w:sz w:val="22"/>
          <w:szCs w:val="22"/>
        </w:rPr>
        <w:t>)</w:t>
      </w:r>
      <w:r w:rsidRPr="262623CA" w:rsidR="00EF4C83">
        <w:rPr>
          <w:rFonts w:ascii="Calibri Light" w:hAnsi="Calibri Light" w:cs="Calibri Light" w:asciiTheme="majorAscii" w:hAnsiTheme="majorAscii" w:cstheme="majorAscii"/>
          <w:sz w:val="22"/>
          <w:szCs w:val="22"/>
        </w:rPr>
        <w:t>.</w:t>
      </w:r>
    </w:p>
    <w:p w:rsidR="00EF4C83" w:rsidP="00EF4C83" w:rsidRDefault="007321C6" w14:paraId="3F566EF2" w14:textId="77777777">
      <w:pPr>
        <w:pStyle w:val="4Bulletedcopyblue"/>
        <w:numPr>
          <w:ilvl w:val="0"/>
          <w:numId w:val="11"/>
        </w:numPr>
        <w:rPr>
          <w:rFonts w:asciiTheme="majorHAnsi" w:hAnsiTheme="majorHAnsi" w:cstheme="majorHAnsi"/>
          <w:sz w:val="22"/>
          <w:szCs w:val="22"/>
        </w:rPr>
      </w:pPr>
      <w:r w:rsidRPr="007321C6">
        <w:rPr>
          <w:rFonts w:asciiTheme="majorHAnsi" w:hAnsiTheme="majorHAnsi" w:cstheme="majorHAnsi"/>
          <w:sz w:val="22"/>
          <w:szCs w:val="22"/>
        </w:rPr>
        <w:t>At the end of the session, pupils will be escorted to their classrooms in readiness for the start of the day.</w:t>
      </w:r>
    </w:p>
    <w:p w:rsidR="00EF4C83" w:rsidP="00EF4C83" w:rsidRDefault="007321C6" w14:paraId="3B23F072" w14:textId="77777777">
      <w:pPr>
        <w:pStyle w:val="4Bulletedcopyblue"/>
        <w:numPr>
          <w:ilvl w:val="0"/>
          <w:numId w:val="11"/>
        </w:numPr>
        <w:rPr>
          <w:rFonts w:asciiTheme="majorHAnsi" w:hAnsiTheme="majorHAnsi" w:cstheme="majorHAnsi"/>
          <w:sz w:val="22"/>
          <w:szCs w:val="22"/>
        </w:rPr>
      </w:pPr>
      <w:r w:rsidRPr="007321C6">
        <w:rPr>
          <w:rFonts w:asciiTheme="majorHAnsi" w:hAnsiTheme="majorHAnsi" w:cstheme="majorHAnsi"/>
          <w:sz w:val="22"/>
          <w:szCs w:val="22"/>
        </w:rPr>
        <w:t>Any information/ handover to the class teacher will take place at this time.</w:t>
      </w:r>
    </w:p>
    <w:p w:rsidRPr="00EF4C83" w:rsidR="00EF4C83" w:rsidP="00EF4C83" w:rsidRDefault="007321C6" w14:paraId="526FE143" w14:textId="77777777">
      <w:pPr>
        <w:pStyle w:val="4Bulletedcopyblue"/>
        <w:rPr>
          <w:rFonts w:asciiTheme="majorHAnsi" w:hAnsiTheme="majorHAnsi" w:cstheme="majorHAnsi"/>
          <w:b/>
          <w:sz w:val="22"/>
          <w:szCs w:val="22"/>
        </w:rPr>
      </w:pPr>
      <w:r w:rsidRPr="00EF4C83">
        <w:rPr>
          <w:rFonts w:asciiTheme="majorHAnsi" w:hAnsiTheme="majorHAnsi" w:cstheme="majorHAnsi"/>
          <w:b/>
          <w:sz w:val="22"/>
          <w:szCs w:val="22"/>
        </w:rPr>
        <w:t>After School Care:</w:t>
      </w:r>
    </w:p>
    <w:p w:rsidR="00EF4C83" w:rsidP="00EF4C83" w:rsidRDefault="007321C6" w14:paraId="387CFCCA" w14:textId="77777777">
      <w:pPr>
        <w:pStyle w:val="4Bulletedcopyblue"/>
        <w:numPr>
          <w:ilvl w:val="0"/>
          <w:numId w:val="13"/>
        </w:numPr>
        <w:rPr>
          <w:rFonts w:asciiTheme="majorHAnsi" w:hAnsiTheme="majorHAnsi" w:cstheme="majorHAnsi"/>
          <w:sz w:val="22"/>
          <w:szCs w:val="22"/>
        </w:rPr>
      </w:pPr>
      <w:r w:rsidRPr="007321C6">
        <w:rPr>
          <w:rFonts w:asciiTheme="majorHAnsi" w:hAnsiTheme="majorHAnsi" w:cstheme="majorHAnsi"/>
          <w:sz w:val="22"/>
          <w:szCs w:val="22"/>
        </w:rPr>
        <w:t>Registers will be provided to the Wrap Around Care staff each day to ensure staff know whether pupils have attended school that day.</w:t>
      </w:r>
    </w:p>
    <w:p w:rsidR="00EF4C83" w:rsidP="00EF4C83" w:rsidRDefault="007321C6" w14:paraId="7F0D4022" w14:textId="77777777">
      <w:pPr>
        <w:pStyle w:val="4Bulletedcopyblue"/>
        <w:numPr>
          <w:ilvl w:val="0"/>
          <w:numId w:val="13"/>
        </w:numPr>
        <w:rPr>
          <w:rFonts w:asciiTheme="majorHAnsi" w:hAnsiTheme="majorHAnsi" w:cstheme="majorHAnsi"/>
          <w:sz w:val="22"/>
          <w:szCs w:val="22"/>
        </w:rPr>
      </w:pPr>
      <w:r w:rsidRPr="007321C6">
        <w:rPr>
          <w:rFonts w:asciiTheme="majorHAnsi" w:hAnsiTheme="majorHAnsi" w:cstheme="majorHAnsi"/>
          <w:sz w:val="22"/>
          <w:szCs w:val="22"/>
        </w:rPr>
        <w:t>Parents must call the school office if their child is going to be absent from any session using the usual absence reporting procedures but making it clear that it is absence from The Wrap Around Care.</w:t>
      </w:r>
    </w:p>
    <w:p w:rsidR="00EF4C83" w:rsidP="00EF4C83" w:rsidRDefault="007321C6" w14:paraId="760964CB" w14:textId="77777777">
      <w:pPr>
        <w:pStyle w:val="4Bulletedcopyblue"/>
        <w:numPr>
          <w:ilvl w:val="0"/>
          <w:numId w:val="13"/>
        </w:numPr>
        <w:rPr>
          <w:rFonts w:asciiTheme="majorHAnsi" w:hAnsiTheme="majorHAnsi" w:cstheme="majorHAnsi"/>
          <w:sz w:val="22"/>
          <w:szCs w:val="22"/>
        </w:rPr>
      </w:pPr>
      <w:r w:rsidRPr="007321C6">
        <w:rPr>
          <w:rFonts w:asciiTheme="majorHAnsi" w:hAnsiTheme="majorHAnsi" w:cstheme="majorHAnsi"/>
          <w:sz w:val="22"/>
          <w:szCs w:val="22"/>
        </w:rPr>
        <w:t xml:space="preserve">Children will </w:t>
      </w:r>
      <w:r w:rsidR="00EF4C83">
        <w:rPr>
          <w:rFonts w:asciiTheme="majorHAnsi" w:hAnsiTheme="majorHAnsi" w:cstheme="majorHAnsi"/>
          <w:sz w:val="22"/>
          <w:szCs w:val="22"/>
        </w:rPr>
        <w:t>walk out for dismissal with their class but remain with their Class Teacher until the rest of the class are dismissed.</w:t>
      </w:r>
      <w:r w:rsidRPr="007321C6">
        <w:rPr>
          <w:rFonts w:asciiTheme="majorHAnsi" w:hAnsiTheme="majorHAnsi" w:cstheme="majorHAnsi"/>
          <w:sz w:val="22"/>
          <w:szCs w:val="22"/>
        </w:rPr>
        <w:t xml:space="preserve"> The </w:t>
      </w:r>
      <w:r w:rsidR="00EF4C83">
        <w:rPr>
          <w:rFonts w:asciiTheme="majorHAnsi" w:hAnsiTheme="majorHAnsi" w:cstheme="majorHAnsi"/>
          <w:sz w:val="22"/>
          <w:szCs w:val="22"/>
        </w:rPr>
        <w:t>T</w:t>
      </w:r>
      <w:r w:rsidRPr="007321C6">
        <w:rPr>
          <w:rFonts w:asciiTheme="majorHAnsi" w:hAnsiTheme="majorHAnsi" w:cstheme="majorHAnsi"/>
          <w:sz w:val="22"/>
          <w:szCs w:val="22"/>
        </w:rPr>
        <w:t xml:space="preserve">eacher/ </w:t>
      </w:r>
      <w:r w:rsidR="00EF4C83">
        <w:rPr>
          <w:rFonts w:asciiTheme="majorHAnsi" w:hAnsiTheme="majorHAnsi" w:cstheme="majorHAnsi"/>
          <w:sz w:val="22"/>
          <w:szCs w:val="22"/>
        </w:rPr>
        <w:t xml:space="preserve">Teaching Assistant </w:t>
      </w:r>
      <w:r w:rsidRPr="007321C6">
        <w:rPr>
          <w:rFonts w:asciiTheme="majorHAnsi" w:hAnsiTheme="majorHAnsi" w:cstheme="majorHAnsi"/>
          <w:sz w:val="22"/>
          <w:szCs w:val="22"/>
        </w:rPr>
        <w:t xml:space="preserve">will then drop children off at </w:t>
      </w:r>
      <w:r w:rsidR="00EF4C83">
        <w:rPr>
          <w:rFonts w:asciiTheme="majorHAnsi" w:hAnsiTheme="majorHAnsi" w:cstheme="majorHAnsi"/>
          <w:sz w:val="22"/>
          <w:szCs w:val="22"/>
        </w:rPr>
        <w:t xml:space="preserve">their </w:t>
      </w:r>
      <w:proofErr w:type="gramStart"/>
      <w:r w:rsidR="00EF4C83">
        <w:rPr>
          <w:rFonts w:asciiTheme="majorHAnsi" w:hAnsiTheme="majorHAnsi" w:cstheme="majorHAnsi"/>
          <w:sz w:val="22"/>
          <w:szCs w:val="22"/>
        </w:rPr>
        <w:t>after school</w:t>
      </w:r>
      <w:proofErr w:type="gramEnd"/>
      <w:r w:rsidR="00EF4C83">
        <w:rPr>
          <w:rFonts w:asciiTheme="majorHAnsi" w:hAnsiTheme="majorHAnsi" w:cstheme="majorHAnsi"/>
          <w:sz w:val="22"/>
          <w:szCs w:val="22"/>
        </w:rPr>
        <w:t xml:space="preserve"> club</w:t>
      </w:r>
      <w:r w:rsidRPr="007321C6">
        <w:rPr>
          <w:rFonts w:asciiTheme="majorHAnsi" w:hAnsiTheme="majorHAnsi" w:cstheme="majorHAnsi"/>
          <w:sz w:val="22"/>
          <w:szCs w:val="22"/>
        </w:rPr>
        <w:t xml:space="preserve"> to ensure they arrive safely.</w:t>
      </w:r>
    </w:p>
    <w:p w:rsidR="00EF4C83" w:rsidP="00EF4C83" w:rsidRDefault="007321C6" w14:paraId="1A0CD2C3" w14:textId="0566C3F1">
      <w:pPr>
        <w:pStyle w:val="4Bulletedcopyblue"/>
        <w:numPr>
          <w:ilvl w:val="0"/>
          <w:numId w:val="13"/>
        </w:numPr>
        <w:rPr>
          <w:rFonts w:asciiTheme="majorHAnsi" w:hAnsiTheme="majorHAnsi" w:cstheme="majorHAnsi"/>
          <w:sz w:val="22"/>
          <w:szCs w:val="22"/>
        </w:rPr>
      </w:pPr>
      <w:r w:rsidRPr="007321C6">
        <w:rPr>
          <w:rFonts w:asciiTheme="majorHAnsi" w:hAnsiTheme="majorHAnsi" w:cstheme="majorHAnsi"/>
          <w:sz w:val="22"/>
          <w:szCs w:val="22"/>
        </w:rPr>
        <w:t>Any information/handover to the Wrap Around team will take place at this time.</w:t>
      </w:r>
    </w:p>
    <w:p w:rsidR="00EF4C83" w:rsidP="00EF4C83" w:rsidRDefault="007321C6" w14:paraId="2DB8F04D" w14:textId="4DFAF24D">
      <w:pPr>
        <w:pStyle w:val="4Bulletedcopyblue"/>
        <w:numPr>
          <w:ilvl w:val="0"/>
          <w:numId w:val="13"/>
        </w:numPr>
        <w:rPr>
          <w:rFonts w:asciiTheme="majorHAnsi" w:hAnsiTheme="majorHAnsi" w:cstheme="majorHAnsi"/>
          <w:sz w:val="22"/>
          <w:szCs w:val="22"/>
        </w:rPr>
      </w:pPr>
      <w:r w:rsidRPr="007321C6">
        <w:rPr>
          <w:rFonts w:asciiTheme="majorHAnsi" w:hAnsiTheme="majorHAnsi" w:cstheme="majorHAnsi"/>
          <w:sz w:val="22"/>
          <w:szCs w:val="22"/>
        </w:rPr>
        <w:t xml:space="preserve">Parents are to collect pupils from the </w:t>
      </w:r>
      <w:r w:rsidR="00EF4C83">
        <w:rPr>
          <w:rFonts w:asciiTheme="majorHAnsi" w:hAnsiTheme="majorHAnsi" w:cstheme="majorHAnsi"/>
          <w:sz w:val="22"/>
          <w:szCs w:val="22"/>
        </w:rPr>
        <w:t>Main Gate at 4:15</w:t>
      </w:r>
      <w:r w:rsidR="004B36BB">
        <w:rPr>
          <w:rFonts w:asciiTheme="majorHAnsi" w:hAnsiTheme="majorHAnsi" w:cstheme="majorHAnsi"/>
          <w:sz w:val="22"/>
          <w:szCs w:val="22"/>
        </w:rPr>
        <w:t>pm</w:t>
      </w:r>
      <w:r w:rsidR="00EF4C83">
        <w:rPr>
          <w:rFonts w:asciiTheme="majorHAnsi" w:hAnsiTheme="majorHAnsi" w:cstheme="majorHAnsi"/>
          <w:sz w:val="22"/>
          <w:szCs w:val="22"/>
        </w:rPr>
        <w:t xml:space="preserve"> or from the Main Office thereafter</w:t>
      </w:r>
      <w:r w:rsidRPr="007321C6">
        <w:rPr>
          <w:rFonts w:asciiTheme="majorHAnsi" w:hAnsiTheme="majorHAnsi" w:cstheme="majorHAnsi"/>
          <w:sz w:val="22"/>
          <w:szCs w:val="22"/>
        </w:rPr>
        <w:t>.</w:t>
      </w:r>
    </w:p>
    <w:p w:rsidRPr="007321C6" w:rsidR="007321C6" w:rsidP="00EF4C83" w:rsidRDefault="007321C6" w14:paraId="271E56E4" w14:textId="7EDB6B97">
      <w:pPr>
        <w:pStyle w:val="4Bulletedcopyblue"/>
        <w:numPr>
          <w:ilvl w:val="0"/>
          <w:numId w:val="13"/>
        </w:numPr>
        <w:rPr>
          <w:rFonts w:asciiTheme="majorHAnsi" w:hAnsiTheme="majorHAnsi" w:cstheme="majorHAnsi"/>
          <w:sz w:val="22"/>
          <w:szCs w:val="22"/>
        </w:rPr>
      </w:pPr>
      <w:r w:rsidRPr="007321C6">
        <w:rPr>
          <w:rFonts w:asciiTheme="majorHAnsi" w:hAnsiTheme="majorHAnsi" w:cstheme="majorHAnsi"/>
          <w:sz w:val="22"/>
          <w:szCs w:val="22"/>
        </w:rPr>
        <w:t>Parents/</w:t>
      </w:r>
      <w:proofErr w:type="spellStart"/>
      <w:r w:rsidRPr="007321C6">
        <w:rPr>
          <w:rFonts w:asciiTheme="majorHAnsi" w:hAnsiTheme="majorHAnsi" w:cstheme="majorHAnsi"/>
          <w:sz w:val="22"/>
          <w:szCs w:val="22"/>
        </w:rPr>
        <w:t>Carers</w:t>
      </w:r>
      <w:proofErr w:type="spellEnd"/>
      <w:r w:rsidRPr="007321C6">
        <w:rPr>
          <w:rFonts w:asciiTheme="majorHAnsi" w:hAnsiTheme="majorHAnsi" w:cstheme="majorHAnsi"/>
          <w:sz w:val="22"/>
          <w:szCs w:val="22"/>
        </w:rPr>
        <w:t xml:space="preserve"> are responsible for collecting pupils from after care (we will not release pupils without a named adult)</w:t>
      </w:r>
      <w:r w:rsidR="00EF4C83">
        <w:rPr>
          <w:rFonts w:asciiTheme="majorHAnsi" w:hAnsiTheme="majorHAnsi" w:cstheme="majorHAnsi"/>
          <w:sz w:val="22"/>
          <w:szCs w:val="22"/>
        </w:rPr>
        <w:t>. From Term 5, Year 6 pupils can walk home from 4:15</w:t>
      </w:r>
      <w:r w:rsidR="004B36BB">
        <w:rPr>
          <w:rFonts w:asciiTheme="majorHAnsi" w:hAnsiTheme="majorHAnsi" w:cstheme="majorHAnsi"/>
          <w:sz w:val="22"/>
          <w:szCs w:val="22"/>
        </w:rPr>
        <w:t>pm</w:t>
      </w:r>
      <w:r w:rsidR="00EF4C83">
        <w:rPr>
          <w:rFonts w:asciiTheme="majorHAnsi" w:hAnsiTheme="majorHAnsi" w:cstheme="majorHAnsi"/>
          <w:sz w:val="22"/>
          <w:szCs w:val="22"/>
        </w:rPr>
        <w:t xml:space="preserve"> but must be picked up if it is after 4:15</w:t>
      </w:r>
      <w:r w:rsidR="004B36BB">
        <w:rPr>
          <w:rFonts w:asciiTheme="majorHAnsi" w:hAnsiTheme="majorHAnsi" w:cstheme="majorHAnsi"/>
          <w:sz w:val="22"/>
          <w:szCs w:val="22"/>
        </w:rPr>
        <w:t>pm</w:t>
      </w:r>
      <w:r w:rsidR="00EF4C83">
        <w:rPr>
          <w:rFonts w:asciiTheme="majorHAnsi" w:hAnsiTheme="majorHAnsi" w:cstheme="majorHAnsi"/>
          <w:sz w:val="22"/>
          <w:szCs w:val="22"/>
        </w:rPr>
        <w:t>.</w:t>
      </w:r>
    </w:p>
    <w:p w:rsidR="007321C6" w:rsidP="007321C6" w:rsidRDefault="007321C6" w14:paraId="4D753663" w14:textId="0F233C09">
      <w:pPr>
        <w:rPr>
          <w:rFonts w:asciiTheme="majorHAnsi" w:hAnsiTheme="majorHAnsi" w:cstheme="majorHAnsi"/>
          <w:szCs w:val="20"/>
        </w:rPr>
      </w:pPr>
    </w:p>
    <w:p w:rsidRPr="007321C6" w:rsidR="00A24579" w:rsidP="00A24579" w:rsidRDefault="00A24579" w14:paraId="2F6F2425" w14:textId="4B23A17E">
      <w:pPr>
        <w:pStyle w:val="Heading1"/>
        <w:rPr>
          <w:rFonts w:asciiTheme="majorHAnsi" w:hAnsiTheme="majorHAnsi" w:cstheme="majorHAnsi"/>
          <w:color w:val="C00000"/>
        </w:rPr>
      </w:pPr>
      <w:bookmarkStart w:name="_Toc177556256" w:id="10"/>
      <w:r>
        <w:rPr>
          <w:rFonts w:asciiTheme="majorHAnsi" w:hAnsiTheme="majorHAnsi" w:cstheme="majorHAnsi"/>
          <w:color w:val="C00000"/>
        </w:rPr>
        <w:t>7</w:t>
      </w:r>
      <w:r w:rsidRPr="007321C6">
        <w:rPr>
          <w:rFonts w:asciiTheme="majorHAnsi" w:hAnsiTheme="majorHAnsi" w:cstheme="majorHAnsi"/>
          <w:color w:val="C00000"/>
        </w:rPr>
        <w:t xml:space="preserve">. </w:t>
      </w:r>
      <w:r>
        <w:rPr>
          <w:rFonts w:asciiTheme="majorHAnsi" w:hAnsiTheme="majorHAnsi" w:cstheme="majorHAnsi"/>
          <w:color w:val="C00000"/>
        </w:rPr>
        <w:t xml:space="preserve">Code of </w:t>
      </w:r>
      <w:r w:rsidR="00E725C0">
        <w:rPr>
          <w:rFonts w:asciiTheme="majorHAnsi" w:hAnsiTheme="majorHAnsi" w:cstheme="majorHAnsi"/>
          <w:color w:val="C00000"/>
        </w:rPr>
        <w:t>B</w:t>
      </w:r>
      <w:r>
        <w:rPr>
          <w:rFonts w:asciiTheme="majorHAnsi" w:hAnsiTheme="majorHAnsi" w:cstheme="majorHAnsi"/>
          <w:color w:val="C00000"/>
        </w:rPr>
        <w:t>ehaviour</w:t>
      </w:r>
      <w:bookmarkEnd w:id="10"/>
    </w:p>
    <w:p w:rsidR="001A03F9" w:rsidP="00084719" w:rsidRDefault="001A03F9" w14:paraId="6ACECF69" w14:textId="42BB7D49">
      <w:pPr>
        <w:pStyle w:val="4Bulletedcopyblue"/>
        <w:rPr>
          <w:rFonts w:asciiTheme="majorHAnsi" w:hAnsiTheme="majorHAnsi" w:cstheme="majorHAnsi"/>
          <w:sz w:val="22"/>
          <w:szCs w:val="22"/>
        </w:rPr>
      </w:pPr>
      <w:r w:rsidRPr="001A03F9">
        <w:rPr>
          <w:rFonts w:asciiTheme="majorHAnsi" w:hAnsiTheme="majorHAnsi" w:cstheme="majorHAnsi"/>
          <w:sz w:val="22"/>
          <w:szCs w:val="22"/>
        </w:rPr>
        <w:t xml:space="preserve">Whilst we </w:t>
      </w:r>
      <w:proofErr w:type="spellStart"/>
      <w:r w:rsidRPr="001A03F9">
        <w:rPr>
          <w:rFonts w:asciiTheme="majorHAnsi" w:hAnsiTheme="majorHAnsi" w:cstheme="majorHAnsi"/>
          <w:sz w:val="22"/>
          <w:szCs w:val="22"/>
        </w:rPr>
        <w:t>recognise</w:t>
      </w:r>
      <w:proofErr w:type="spellEnd"/>
      <w:r w:rsidRPr="001A03F9">
        <w:rPr>
          <w:rFonts w:asciiTheme="majorHAnsi" w:hAnsiTheme="majorHAnsi" w:cstheme="majorHAnsi"/>
          <w:sz w:val="22"/>
          <w:szCs w:val="22"/>
        </w:rPr>
        <w:t xml:space="preserve"> the importance of this provision being a more relaxed, less formal experience for children, we retain the same high expectations of pupil conduct, manners and </w:t>
      </w:r>
      <w:proofErr w:type="spellStart"/>
      <w:r w:rsidRPr="001A03F9">
        <w:rPr>
          <w:rFonts w:asciiTheme="majorHAnsi" w:hAnsiTheme="majorHAnsi" w:cstheme="majorHAnsi"/>
          <w:sz w:val="22"/>
          <w:szCs w:val="22"/>
        </w:rPr>
        <w:t>behaviour</w:t>
      </w:r>
      <w:proofErr w:type="spellEnd"/>
      <w:r w:rsidRPr="001A03F9">
        <w:rPr>
          <w:rFonts w:asciiTheme="majorHAnsi" w:hAnsiTheme="majorHAnsi" w:cstheme="majorHAnsi"/>
          <w:sz w:val="22"/>
          <w:szCs w:val="22"/>
        </w:rPr>
        <w:t xml:space="preserve"> which enables all pupils to enjoy the session within a safe, welcoming and structured environment.</w:t>
      </w:r>
    </w:p>
    <w:p w:rsidR="0043432D" w:rsidP="001A03F9" w:rsidRDefault="0043432D" w14:paraId="1D1F1C26" w14:textId="77777777">
      <w:pPr>
        <w:pStyle w:val="4Bulletedcopyblue"/>
        <w:rPr>
          <w:rFonts w:asciiTheme="majorHAnsi" w:hAnsiTheme="majorHAnsi" w:cstheme="majorHAnsi"/>
          <w:sz w:val="22"/>
          <w:szCs w:val="22"/>
        </w:rPr>
      </w:pPr>
      <w:r w:rsidRPr="0043432D">
        <w:rPr>
          <w:rFonts w:asciiTheme="majorHAnsi" w:hAnsiTheme="majorHAnsi" w:cstheme="majorHAnsi"/>
          <w:sz w:val="22"/>
          <w:szCs w:val="22"/>
        </w:rPr>
        <w:t xml:space="preserve">Staff will consult with parents to formulate clear strategies for dealing with persistent inappropriate </w:t>
      </w:r>
      <w:proofErr w:type="spellStart"/>
      <w:r w:rsidRPr="0043432D">
        <w:rPr>
          <w:rFonts w:asciiTheme="majorHAnsi" w:hAnsiTheme="majorHAnsi" w:cstheme="majorHAnsi"/>
          <w:sz w:val="22"/>
          <w:szCs w:val="22"/>
        </w:rPr>
        <w:t>behaviour</w:t>
      </w:r>
      <w:proofErr w:type="spellEnd"/>
      <w:r w:rsidRPr="0043432D">
        <w:rPr>
          <w:rFonts w:asciiTheme="majorHAnsi" w:hAnsiTheme="majorHAnsi" w:cstheme="majorHAnsi"/>
          <w:sz w:val="22"/>
          <w:szCs w:val="22"/>
        </w:rPr>
        <w:t xml:space="preserve">. If after consultation with parents and the implementation of </w:t>
      </w:r>
      <w:proofErr w:type="spellStart"/>
      <w:r w:rsidRPr="0043432D">
        <w:rPr>
          <w:rFonts w:asciiTheme="majorHAnsi" w:hAnsiTheme="majorHAnsi" w:cstheme="majorHAnsi"/>
          <w:sz w:val="22"/>
          <w:szCs w:val="22"/>
        </w:rPr>
        <w:t>behaviour</w:t>
      </w:r>
      <w:proofErr w:type="spellEnd"/>
      <w:r w:rsidRPr="0043432D">
        <w:rPr>
          <w:rFonts w:asciiTheme="majorHAnsi" w:hAnsiTheme="majorHAnsi" w:cstheme="majorHAnsi"/>
          <w:sz w:val="22"/>
          <w:szCs w:val="22"/>
        </w:rPr>
        <w:t xml:space="preserve"> management strategies, a child continues to display inappropriate </w:t>
      </w:r>
      <w:proofErr w:type="spellStart"/>
      <w:r w:rsidRPr="0043432D">
        <w:rPr>
          <w:rFonts w:asciiTheme="majorHAnsi" w:hAnsiTheme="majorHAnsi" w:cstheme="majorHAnsi"/>
          <w:sz w:val="22"/>
          <w:szCs w:val="22"/>
        </w:rPr>
        <w:t>behaviour</w:t>
      </w:r>
      <w:proofErr w:type="spellEnd"/>
      <w:r w:rsidRPr="0043432D">
        <w:rPr>
          <w:rFonts w:asciiTheme="majorHAnsi" w:hAnsiTheme="majorHAnsi" w:cstheme="majorHAnsi"/>
          <w:sz w:val="22"/>
          <w:szCs w:val="22"/>
        </w:rPr>
        <w:t>, the Headteacher may decide to exclude the child from future sessions. The reasons and processes involved will be clearly explained to the child and their parent/</w:t>
      </w:r>
      <w:proofErr w:type="spellStart"/>
      <w:r w:rsidRPr="0043432D">
        <w:rPr>
          <w:rFonts w:asciiTheme="majorHAnsi" w:hAnsiTheme="majorHAnsi" w:cstheme="majorHAnsi"/>
          <w:sz w:val="22"/>
          <w:szCs w:val="22"/>
        </w:rPr>
        <w:t>carer</w:t>
      </w:r>
      <w:proofErr w:type="spellEnd"/>
      <w:r w:rsidRPr="0043432D">
        <w:rPr>
          <w:rFonts w:asciiTheme="majorHAnsi" w:hAnsiTheme="majorHAnsi" w:cstheme="majorHAnsi"/>
          <w:sz w:val="22"/>
          <w:szCs w:val="22"/>
        </w:rPr>
        <w:t>.</w:t>
      </w:r>
    </w:p>
    <w:p w:rsidR="0043432D" w:rsidP="001A03F9" w:rsidRDefault="0043432D" w14:paraId="39A09274" w14:textId="77777777">
      <w:pPr>
        <w:pStyle w:val="4Bulletedcopyblue"/>
        <w:rPr>
          <w:rFonts w:asciiTheme="majorHAnsi" w:hAnsiTheme="majorHAnsi" w:cstheme="majorHAnsi"/>
          <w:sz w:val="22"/>
          <w:szCs w:val="22"/>
        </w:rPr>
      </w:pPr>
      <w:r w:rsidRPr="0043432D">
        <w:rPr>
          <w:rFonts w:asciiTheme="majorHAnsi" w:hAnsiTheme="majorHAnsi" w:cstheme="majorHAnsi"/>
          <w:sz w:val="22"/>
          <w:szCs w:val="22"/>
        </w:rPr>
        <w:t>We reserve the right to withdraw an offer of a place in the following circumstances:</w:t>
      </w:r>
    </w:p>
    <w:p w:rsidR="0043432D" w:rsidP="0043432D" w:rsidRDefault="0043432D" w14:paraId="2AD7378A" w14:textId="77777777">
      <w:pPr>
        <w:pStyle w:val="4Bulletedcopyblue"/>
        <w:numPr>
          <w:ilvl w:val="0"/>
          <w:numId w:val="15"/>
        </w:numPr>
        <w:rPr>
          <w:rFonts w:asciiTheme="majorHAnsi" w:hAnsiTheme="majorHAnsi" w:cstheme="majorHAnsi"/>
          <w:sz w:val="22"/>
          <w:szCs w:val="22"/>
        </w:rPr>
      </w:pPr>
      <w:r w:rsidRPr="0043432D">
        <w:rPr>
          <w:rFonts w:asciiTheme="majorHAnsi" w:hAnsiTheme="majorHAnsi" w:cstheme="majorHAnsi"/>
          <w:sz w:val="22"/>
          <w:szCs w:val="22"/>
        </w:rPr>
        <w:t xml:space="preserve">Unacceptable </w:t>
      </w:r>
      <w:proofErr w:type="spellStart"/>
      <w:r w:rsidRPr="0043432D">
        <w:rPr>
          <w:rFonts w:asciiTheme="majorHAnsi" w:hAnsiTheme="majorHAnsi" w:cstheme="majorHAnsi"/>
          <w:sz w:val="22"/>
          <w:szCs w:val="22"/>
        </w:rPr>
        <w:t>behaviour</w:t>
      </w:r>
      <w:proofErr w:type="spellEnd"/>
      <w:r w:rsidRPr="0043432D">
        <w:rPr>
          <w:rFonts w:asciiTheme="majorHAnsi" w:hAnsiTheme="majorHAnsi" w:cstheme="majorHAnsi"/>
          <w:sz w:val="22"/>
          <w:szCs w:val="22"/>
        </w:rPr>
        <w:t xml:space="preserve"> resulting in distress or disruption to adults or children at the provision.</w:t>
      </w:r>
    </w:p>
    <w:p w:rsidR="0043432D" w:rsidP="0043432D" w:rsidRDefault="0043432D" w14:paraId="4BC6BE54" w14:textId="0C022D19">
      <w:pPr>
        <w:pStyle w:val="4Bulletedcopyblue"/>
        <w:numPr>
          <w:ilvl w:val="0"/>
          <w:numId w:val="15"/>
        </w:numPr>
        <w:rPr>
          <w:rFonts w:asciiTheme="majorHAnsi" w:hAnsiTheme="majorHAnsi" w:cstheme="majorHAnsi"/>
          <w:sz w:val="22"/>
          <w:szCs w:val="22"/>
        </w:rPr>
      </w:pPr>
      <w:r w:rsidRPr="0043432D">
        <w:rPr>
          <w:rFonts w:asciiTheme="majorHAnsi" w:hAnsiTheme="majorHAnsi" w:cstheme="majorHAnsi"/>
          <w:sz w:val="22"/>
          <w:szCs w:val="22"/>
        </w:rPr>
        <w:t xml:space="preserve">Where such circumstances occur then the exclusions </w:t>
      </w:r>
      <w:r w:rsidR="00E725C0">
        <w:rPr>
          <w:rFonts w:asciiTheme="majorHAnsi" w:hAnsiTheme="majorHAnsi" w:cstheme="majorHAnsi"/>
          <w:sz w:val="22"/>
          <w:szCs w:val="22"/>
        </w:rPr>
        <w:t xml:space="preserve">part of our </w:t>
      </w:r>
      <w:proofErr w:type="spellStart"/>
      <w:r w:rsidR="00E725C0">
        <w:rPr>
          <w:rFonts w:asciiTheme="majorHAnsi" w:hAnsiTheme="majorHAnsi" w:cstheme="majorHAnsi"/>
          <w:sz w:val="22"/>
          <w:szCs w:val="22"/>
        </w:rPr>
        <w:t>Behaviour</w:t>
      </w:r>
      <w:proofErr w:type="spellEnd"/>
      <w:r w:rsidR="00E725C0">
        <w:rPr>
          <w:rFonts w:asciiTheme="majorHAnsi" w:hAnsiTheme="majorHAnsi" w:cstheme="majorHAnsi"/>
          <w:sz w:val="22"/>
          <w:szCs w:val="22"/>
        </w:rPr>
        <w:t xml:space="preserve"> P</w:t>
      </w:r>
      <w:r w:rsidRPr="0043432D">
        <w:rPr>
          <w:rFonts w:asciiTheme="majorHAnsi" w:hAnsiTheme="majorHAnsi" w:cstheme="majorHAnsi"/>
          <w:sz w:val="22"/>
          <w:szCs w:val="22"/>
        </w:rPr>
        <w:t>olicy will be referred to.</w:t>
      </w:r>
    </w:p>
    <w:p w:rsidR="00E725C0" w:rsidP="0043432D" w:rsidRDefault="00E725C0" w14:paraId="3DFF253A" w14:textId="00440342">
      <w:pPr>
        <w:pStyle w:val="4Bulletedcopyblue"/>
        <w:numPr>
          <w:ilvl w:val="0"/>
          <w:numId w:val="0"/>
        </w:numPr>
        <w:ind w:left="170"/>
        <w:rPr>
          <w:rFonts w:asciiTheme="majorHAnsi" w:hAnsiTheme="majorHAnsi" w:cstheme="majorHAnsi"/>
          <w:sz w:val="22"/>
          <w:szCs w:val="22"/>
        </w:rPr>
      </w:pPr>
    </w:p>
    <w:p w:rsidR="00E725C0" w:rsidP="0043432D" w:rsidRDefault="00E725C0" w14:paraId="4C3D9EA4" w14:textId="72FBE519">
      <w:pPr>
        <w:pStyle w:val="4Bulletedcopyblue"/>
        <w:numPr>
          <w:ilvl w:val="0"/>
          <w:numId w:val="0"/>
        </w:numPr>
        <w:ind w:left="170"/>
        <w:rPr>
          <w:rFonts w:asciiTheme="majorHAnsi" w:hAnsiTheme="majorHAnsi" w:cstheme="majorHAnsi"/>
          <w:sz w:val="22"/>
          <w:szCs w:val="22"/>
        </w:rPr>
      </w:pPr>
    </w:p>
    <w:p w:rsidR="00E725C0" w:rsidP="0043432D" w:rsidRDefault="00E725C0" w14:paraId="4490F169" w14:textId="078A1068">
      <w:pPr>
        <w:pStyle w:val="4Bulletedcopyblue"/>
        <w:numPr>
          <w:ilvl w:val="0"/>
          <w:numId w:val="0"/>
        </w:numPr>
        <w:ind w:left="170"/>
        <w:rPr>
          <w:rFonts w:asciiTheme="majorHAnsi" w:hAnsiTheme="majorHAnsi" w:cstheme="majorHAnsi"/>
          <w:sz w:val="22"/>
          <w:szCs w:val="22"/>
        </w:rPr>
      </w:pPr>
    </w:p>
    <w:p w:rsidR="00E725C0" w:rsidP="0043432D" w:rsidRDefault="00E725C0" w14:paraId="56A40F4A" w14:textId="77777777">
      <w:pPr>
        <w:pStyle w:val="4Bulletedcopyblue"/>
        <w:numPr>
          <w:ilvl w:val="0"/>
          <w:numId w:val="0"/>
        </w:numPr>
        <w:ind w:left="170"/>
        <w:rPr>
          <w:rFonts w:asciiTheme="majorHAnsi" w:hAnsiTheme="majorHAnsi" w:cstheme="majorHAnsi"/>
          <w:sz w:val="22"/>
          <w:szCs w:val="22"/>
        </w:rPr>
      </w:pPr>
    </w:p>
    <w:p w:rsidR="00013BC6" w:rsidP="00E725C0" w:rsidRDefault="00013BC6" w14:paraId="0605DFCE" w14:textId="77777777">
      <w:pPr>
        <w:pStyle w:val="Heading1"/>
        <w:rPr>
          <w:rFonts w:asciiTheme="majorHAnsi" w:hAnsiTheme="majorHAnsi" w:cstheme="majorHAnsi"/>
          <w:color w:val="C00000"/>
        </w:rPr>
      </w:pPr>
    </w:p>
    <w:p w:rsidR="00E725C0" w:rsidP="00E725C0" w:rsidRDefault="00E725C0" w14:paraId="6CC11B78" w14:textId="26BB5408">
      <w:pPr>
        <w:pStyle w:val="Heading1"/>
        <w:rPr>
          <w:rFonts w:asciiTheme="majorHAnsi" w:hAnsiTheme="majorHAnsi" w:cstheme="majorHAnsi"/>
          <w:color w:val="C00000"/>
        </w:rPr>
      </w:pPr>
      <w:bookmarkStart w:name="_Toc177556257" w:id="11"/>
      <w:r>
        <w:rPr>
          <w:rFonts w:asciiTheme="majorHAnsi" w:hAnsiTheme="majorHAnsi" w:cstheme="majorHAnsi"/>
          <w:color w:val="C00000"/>
        </w:rPr>
        <w:t>8</w:t>
      </w:r>
      <w:r w:rsidRPr="007321C6">
        <w:rPr>
          <w:rFonts w:asciiTheme="majorHAnsi" w:hAnsiTheme="majorHAnsi" w:cstheme="majorHAnsi"/>
          <w:color w:val="C00000"/>
        </w:rPr>
        <w:t xml:space="preserve">. </w:t>
      </w:r>
      <w:r>
        <w:rPr>
          <w:rFonts w:asciiTheme="majorHAnsi" w:hAnsiTheme="majorHAnsi" w:cstheme="majorHAnsi"/>
          <w:color w:val="C00000"/>
        </w:rPr>
        <w:t>Safeguarding</w:t>
      </w:r>
      <w:bookmarkEnd w:id="11"/>
    </w:p>
    <w:p w:rsidR="00E725C0" w:rsidP="00E725C0" w:rsidRDefault="00E725C0" w14:paraId="3BE70AE4" w14:textId="77777777">
      <w:pPr>
        <w:pStyle w:val="4Bulletedcopyblue"/>
        <w:rPr>
          <w:rFonts w:asciiTheme="majorHAnsi" w:hAnsiTheme="majorHAnsi" w:cstheme="majorHAnsi"/>
          <w:sz w:val="22"/>
          <w:szCs w:val="22"/>
        </w:rPr>
      </w:pPr>
      <w:r w:rsidRPr="00E725C0">
        <w:rPr>
          <w:rFonts w:asciiTheme="majorHAnsi" w:hAnsiTheme="majorHAnsi" w:cstheme="majorHAnsi"/>
          <w:sz w:val="22"/>
          <w:szCs w:val="22"/>
        </w:rPr>
        <w:t>In accordance with Safeguarding arrangements, all staff involved in the running of Wrap Around Care, either in a paid or voluntary capacity</w:t>
      </w:r>
      <w:r>
        <w:rPr>
          <w:rFonts w:asciiTheme="majorHAnsi" w:hAnsiTheme="majorHAnsi" w:cstheme="majorHAnsi"/>
          <w:sz w:val="22"/>
          <w:szCs w:val="22"/>
        </w:rPr>
        <w:t>,</w:t>
      </w:r>
      <w:r w:rsidRPr="00E725C0">
        <w:rPr>
          <w:rFonts w:asciiTheme="majorHAnsi" w:hAnsiTheme="majorHAnsi" w:cstheme="majorHAnsi"/>
          <w:sz w:val="22"/>
          <w:szCs w:val="22"/>
        </w:rPr>
        <w:t xml:space="preserve"> will have enhanced DBS clearance. DBS information is recorded on the school’s Single Central Record.</w:t>
      </w:r>
    </w:p>
    <w:p w:rsidR="00E725C0" w:rsidP="00E725C0" w:rsidRDefault="00E725C0" w14:paraId="046F4102" w14:textId="77777777">
      <w:pPr>
        <w:pStyle w:val="4Bulletedcopyblue"/>
        <w:rPr>
          <w:rFonts w:asciiTheme="majorHAnsi" w:hAnsiTheme="majorHAnsi" w:cstheme="majorHAnsi"/>
          <w:sz w:val="22"/>
          <w:szCs w:val="22"/>
        </w:rPr>
      </w:pPr>
      <w:r w:rsidRPr="00E725C0">
        <w:rPr>
          <w:rFonts w:asciiTheme="majorHAnsi" w:hAnsiTheme="majorHAnsi" w:cstheme="majorHAnsi"/>
          <w:sz w:val="22"/>
          <w:szCs w:val="22"/>
        </w:rPr>
        <w:t>The Wrap Around Care Staff will follow the school’s policies and procedures for child protection and safeguarding.</w:t>
      </w:r>
    </w:p>
    <w:p w:rsidRPr="00E725C0" w:rsidR="00E725C0" w:rsidP="00E725C0" w:rsidRDefault="00E725C0" w14:paraId="43E00AA0" w14:textId="06EB5764">
      <w:pPr>
        <w:pStyle w:val="4Bulletedcopyblue"/>
        <w:rPr>
          <w:rFonts w:asciiTheme="majorHAnsi" w:hAnsiTheme="majorHAnsi" w:cstheme="majorHAnsi"/>
          <w:sz w:val="22"/>
          <w:szCs w:val="22"/>
        </w:rPr>
      </w:pPr>
      <w:r w:rsidRPr="00E725C0">
        <w:rPr>
          <w:rFonts w:asciiTheme="majorHAnsi" w:hAnsiTheme="majorHAnsi" w:cstheme="majorHAnsi"/>
          <w:sz w:val="22"/>
          <w:szCs w:val="22"/>
        </w:rPr>
        <w:t xml:space="preserve">Where </w:t>
      </w:r>
      <w:r>
        <w:rPr>
          <w:rFonts w:asciiTheme="majorHAnsi" w:hAnsiTheme="majorHAnsi" w:cstheme="majorHAnsi"/>
          <w:sz w:val="22"/>
          <w:szCs w:val="22"/>
        </w:rPr>
        <w:t xml:space="preserve">devices are </w:t>
      </w:r>
      <w:r w:rsidRPr="00E725C0">
        <w:rPr>
          <w:rFonts w:asciiTheme="majorHAnsi" w:hAnsiTheme="majorHAnsi" w:cstheme="majorHAnsi"/>
          <w:sz w:val="22"/>
          <w:szCs w:val="22"/>
        </w:rPr>
        <w:t xml:space="preserve">used, </w:t>
      </w:r>
      <w:r>
        <w:rPr>
          <w:rFonts w:asciiTheme="majorHAnsi" w:hAnsiTheme="majorHAnsi" w:cstheme="majorHAnsi"/>
          <w:sz w:val="22"/>
          <w:szCs w:val="22"/>
        </w:rPr>
        <w:t>staff</w:t>
      </w:r>
      <w:r w:rsidRPr="00E725C0">
        <w:rPr>
          <w:rFonts w:asciiTheme="majorHAnsi" w:hAnsiTheme="majorHAnsi" w:cstheme="majorHAnsi"/>
          <w:sz w:val="22"/>
          <w:szCs w:val="22"/>
        </w:rPr>
        <w:t xml:space="preserve"> must also follow the school’s Internet Safety and Cyber Bullying Policy.</w:t>
      </w:r>
    </w:p>
    <w:p w:rsidR="001A03F9" w:rsidP="001A03F9" w:rsidRDefault="001A03F9" w14:paraId="7C0D144E" w14:textId="7C83F450">
      <w:pPr>
        <w:pStyle w:val="1bodycopy10pt"/>
      </w:pPr>
    </w:p>
    <w:p w:rsidR="00E725C0" w:rsidP="00E725C0" w:rsidRDefault="00E725C0" w14:paraId="61A5D466" w14:textId="0965270B">
      <w:pPr>
        <w:pStyle w:val="Heading1"/>
        <w:rPr>
          <w:rFonts w:asciiTheme="majorHAnsi" w:hAnsiTheme="majorHAnsi" w:cstheme="majorHAnsi"/>
          <w:color w:val="C00000"/>
        </w:rPr>
      </w:pPr>
      <w:bookmarkStart w:name="_Toc177556258" w:id="12"/>
      <w:r>
        <w:rPr>
          <w:rFonts w:asciiTheme="majorHAnsi" w:hAnsiTheme="majorHAnsi" w:cstheme="majorHAnsi"/>
          <w:color w:val="C00000"/>
        </w:rPr>
        <w:t>9</w:t>
      </w:r>
      <w:r w:rsidRPr="007321C6">
        <w:rPr>
          <w:rFonts w:asciiTheme="majorHAnsi" w:hAnsiTheme="majorHAnsi" w:cstheme="majorHAnsi"/>
          <w:color w:val="C00000"/>
        </w:rPr>
        <w:t xml:space="preserve">. </w:t>
      </w:r>
      <w:r>
        <w:rPr>
          <w:rFonts w:asciiTheme="majorHAnsi" w:hAnsiTheme="majorHAnsi" w:cstheme="majorHAnsi"/>
          <w:color w:val="C00000"/>
        </w:rPr>
        <w:t>Fire Procedure</w:t>
      </w:r>
      <w:bookmarkEnd w:id="12"/>
    </w:p>
    <w:p w:rsidR="00E725C0" w:rsidP="00E725C0" w:rsidRDefault="00E725C0" w14:paraId="43CAB3A5" w14:textId="77777777">
      <w:pPr>
        <w:pStyle w:val="4Bulletedcopyblue"/>
        <w:rPr>
          <w:rFonts w:asciiTheme="majorHAnsi" w:hAnsiTheme="majorHAnsi" w:cstheme="majorHAnsi"/>
          <w:sz w:val="22"/>
          <w:szCs w:val="22"/>
        </w:rPr>
      </w:pPr>
      <w:r w:rsidRPr="00E725C0">
        <w:rPr>
          <w:rFonts w:asciiTheme="majorHAnsi" w:hAnsiTheme="majorHAnsi" w:cstheme="majorHAnsi"/>
          <w:sz w:val="22"/>
          <w:szCs w:val="22"/>
        </w:rPr>
        <w:t>In the event of a fire, children and staff will follow the normal school procedures, leaving the building in a calm orderly via the playground or classroom door Fire Exit.</w:t>
      </w:r>
    </w:p>
    <w:p w:rsidR="00E725C0" w:rsidP="00E725C0" w:rsidRDefault="00E725C0" w14:paraId="5EF7BA90" w14:textId="77777777">
      <w:pPr>
        <w:pStyle w:val="4Bulletedcopyblue"/>
        <w:rPr>
          <w:rFonts w:asciiTheme="majorHAnsi" w:hAnsiTheme="majorHAnsi" w:cstheme="majorHAnsi"/>
          <w:sz w:val="22"/>
          <w:szCs w:val="22"/>
        </w:rPr>
      </w:pPr>
      <w:r w:rsidRPr="00E725C0">
        <w:rPr>
          <w:rFonts w:asciiTheme="majorHAnsi" w:hAnsiTheme="majorHAnsi" w:cstheme="majorHAnsi"/>
          <w:sz w:val="22"/>
          <w:szCs w:val="22"/>
        </w:rPr>
        <w:t>They will line up at the field assembly point to be registered.</w:t>
      </w:r>
    </w:p>
    <w:p w:rsidRPr="00D62F71" w:rsidR="001A03F9" w:rsidP="00D62F71" w:rsidRDefault="00E725C0" w14:paraId="57B16BCE" w14:textId="125D039B">
      <w:pPr>
        <w:pStyle w:val="4Bulletedcopyblue"/>
        <w:rPr>
          <w:rFonts w:asciiTheme="majorHAnsi" w:hAnsiTheme="majorHAnsi" w:cstheme="majorHAnsi"/>
          <w:sz w:val="22"/>
          <w:szCs w:val="22"/>
        </w:rPr>
      </w:pPr>
      <w:r w:rsidRPr="00E725C0">
        <w:rPr>
          <w:rFonts w:asciiTheme="majorHAnsi" w:hAnsiTheme="majorHAnsi" w:cstheme="majorHAnsi"/>
          <w:sz w:val="22"/>
          <w:szCs w:val="22"/>
        </w:rPr>
        <w:t>The club register is taken outside and all names called. • There will be a fire practice once per term.</w:t>
      </w:r>
    </w:p>
    <w:p w:rsidR="00EA7C56" w:rsidP="00EA7C56" w:rsidRDefault="00EA7C56" w14:paraId="04883B54" w14:textId="44F810E6">
      <w:pPr>
        <w:pStyle w:val="Heading1"/>
        <w:rPr>
          <w:rFonts w:asciiTheme="majorHAnsi" w:hAnsiTheme="majorHAnsi" w:cstheme="majorHAnsi"/>
        </w:rPr>
      </w:pPr>
    </w:p>
    <w:p w:rsidR="00D62F71" w:rsidP="00D62F71" w:rsidRDefault="00D62F71" w14:paraId="3A9F401B" w14:textId="6A47490B">
      <w:pPr>
        <w:pStyle w:val="Heading1"/>
        <w:rPr>
          <w:rFonts w:asciiTheme="majorHAnsi" w:hAnsiTheme="majorHAnsi" w:cstheme="majorHAnsi"/>
          <w:color w:val="C00000"/>
        </w:rPr>
      </w:pPr>
      <w:bookmarkStart w:name="_Toc177556259" w:id="13"/>
      <w:r>
        <w:rPr>
          <w:rFonts w:asciiTheme="majorHAnsi" w:hAnsiTheme="majorHAnsi" w:cstheme="majorHAnsi"/>
          <w:color w:val="C00000"/>
        </w:rPr>
        <w:t>10</w:t>
      </w:r>
      <w:r w:rsidRPr="007321C6">
        <w:rPr>
          <w:rFonts w:asciiTheme="majorHAnsi" w:hAnsiTheme="majorHAnsi" w:cstheme="majorHAnsi"/>
          <w:color w:val="C00000"/>
        </w:rPr>
        <w:t xml:space="preserve">. </w:t>
      </w:r>
      <w:r w:rsidRPr="00D62F71">
        <w:rPr>
          <w:rFonts w:asciiTheme="majorHAnsi" w:hAnsiTheme="majorHAnsi" w:cstheme="majorHAnsi"/>
          <w:color w:val="C00000"/>
        </w:rPr>
        <w:t>Allergies and Medical Considerations</w:t>
      </w:r>
      <w:bookmarkEnd w:id="13"/>
    </w:p>
    <w:p w:rsidRPr="00D62F71" w:rsidR="00D62F71" w:rsidP="00D62F71" w:rsidRDefault="00D62F71" w14:paraId="1A5EA119" w14:textId="289ADB50">
      <w:pPr>
        <w:pStyle w:val="4Bulletedcopyblue"/>
        <w:rPr>
          <w:rFonts w:asciiTheme="majorHAnsi" w:hAnsiTheme="majorHAnsi" w:cstheme="majorHAnsi"/>
          <w:sz w:val="22"/>
          <w:szCs w:val="22"/>
        </w:rPr>
      </w:pPr>
      <w:r w:rsidRPr="00D62F71">
        <w:rPr>
          <w:rFonts w:asciiTheme="majorHAnsi" w:hAnsiTheme="majorHAnsi" w:cstheme="majorHAnsi"/>
          <w:sz w:val="22"/>
          <w:szCs w:val="22"/>
        </w:rPr>
        <w:t>Any prescribed mediation needed should be provided to the main school office in line with school</w:t>
      </w:r>
      <w:r>
        <w:rPr>
          <w:rFonts w:asciiTheme="majorHAnsi" w:hAnsiTheme="majorHAnsi" w:cstheme="majorHAnsi"/>
          <w:sz w:val="22"/>
          <w:szCs w:val="22"/>
        </w:rPr>
        <w:t xml:space="preserve"> </w:t>
      </w:r>
      <w:r w:rsidRPr="00D62F71">
        <w:rPr>
          <w:rFonts w:asciiTheme="majorHAnsi" w:hAnsiTheme="majorHAnsi" w:cstheme="majorHAnsi"/>
          <w:sz w:val="22"/>
          <w:szCs w:val="22"/>
        </w:rPr>
        <w:t>Policy.</w:t>
      </w:r>
    </w:p>
    <w:p w:rsidRPr="00CF618F" w:rsidR="00D62F71" w:rsidP="00CF618F" w:rsidRDefault="00D62F71" w14:paraId="1261C4EA" w14:textId="7E72CA34">
      <w:pPr>
        <w:pStyle w:val="4Bulletedcopyblue"/>
        <w:rPr>
          <w:rFonts w:asciiTheme="majorHAnsi" w:hAnsiTheme="majorHAnsi" w:cstheme="majorHAnsi"/>
          <w:sz w:val="22"/>
          <w:szCs w:val="22"/>
        </w:rPr>
      </w:pPr>
      <w:r w:rsidRPr="00D62F71">
        <w:rPr>
          <w:rFonts w:asciiTheme="majorHAnsi" w:hAnsiTheme="majorHAnsi" w:cstheme="majorHAnsi"/>
          <w:sz w:val="22"/>
          <w:szCs w:val="22"/>
        </w:rPr>
        <w:t>It is the parent’s responsibility to ensure that all emergency medication is still within its usage</w:t>
      </w:r>
      <w:r w:rsidR="00CF618F">
        <w:rPr>
          <w:rFonts w:asciiTheme="majorHAnsi" w:hAnsiTheme="majorHAnsi" w:cstheme="majorHAnsi"/>
          <w:sz w:val="22"/>
          <w:szCs w:val="22"/>
        </w:rPr>
        <w:t xml:space="preserve"> </w:t>
      </w:r>
      <w:r w:rsidRPr="00CF618F">
        <w:rPr>
          <w:rFonts w:asciiTheme="majorHAnsi" w:hAnsiTheme="majorHAnsi" w:cstheme="majorHAnsi"/>
          <w:sz w:val="22"/>
          <w:szCs w:val="22"/>
        </w:rPr>
        <w:t>date.</w:t>
      </w:r>
    </w:p>
    <w:p w:rsidRPr="00CF618F" w:rsidR="00D62F71" w:rsidP="0063038E" w:rsidRDefault="00D62F71" w14:paraId="6E7DD6E2" w14:textId="27609954">
      <w:pPr>
        <w:pStyle w:val="4Bulletedcopyblue"/>
        <w:rPr>
          <w:rFonts w:asciiTheme="majorHAnsi" w:hAnsiTheme="majorHAnsi" w:cstheme="majorHAnsi"/>
          <w:sz w:val="22"/>
          <w:szCs w:val="22"/>
        </w:rPr>
      </w:pPr>
      <w:r w:rsidRPr="00CF618F">
        <w:rPr>
          <w:rFonts w:asciiTheme="majorHAnsi" w:hAnsiTheme="majorHAnsi" w:cstheme="majorHAnsi"/>
          <w:sz w:val="22"/>
          <w:szCs w:val="22"/>
        </w:rPr>
        <w:t>It is the parent’s responsibility to inform the main school office of any changes to medical</w:t>
      </w:r>
      <w:r w:rsidRPr="00CF618F" w:rsidR="00CF618F">
        <w:rPr>
          <w:rFonts w:asciiTheme="majorHAnsi" w:hAnsiTheme="majorHAnsi" w:cstheme="majorHAnsi"/>
          <w:sz w:val="22"/>
          <w:szCs w:val="22"/>
        </w:rPr>
        <w:t xml:space="preserve"> </w:t>
      </w:r>
      <w:r w:rsidRPr="00CF618F">
        <w:rPr>
          <w:rFonts w:asciiTheme="majorHAnsi" w:hAnsiTheme="majorHAnsi" w:cstheme="majorHAnsi"/>
          <w:sz w:val="22"/>
          <w:szCs w:val="22"/>
        </w:rPr>
        <w:t>information.</w:t>
      </w:r>
    </w:p>
    <w:p w:rsidRPr="00CF618F" w:rsidR="00EA7C56" w:rsidP="003C322F" w:rsidRDefault="00D62F71" w14:paraId="7958B77D" w14:textId="13460EAD">
      <w:pPr>
        <w:pStyle w:val="4Bulletedcopyblue"/>
        <w:rPr>
          <w:rFonts w:asciiTheme="majorHAnsi" w:hAnsiTheme="majorHAnsi" w:cstheme="majorHAnsi"/>
          <w:sz w:val="22"/>
          <w:szCs w:val="22"/>
        </w:rPr>
      </w:pPr>
      <w:r w:rsidRPr="00CF618F">
        <w:rPr>
          <w:rFonts w:asciiTheme="majorHAnsi" w:hAnsiTheme="majorHAnsi" w:cstheme="majorHAnsi"/>
          <w:sz w:val="22"/>
          <w:szCs w:val="22"/>
        </w:rPr>
        <w:t>Where a healthcare plan is in place and already held by the school, it will not be necessary for a</w:t>
      </w:r>
      <w:r w:rsidRPr="00CF618F" w:rsidR="00CF618F">
        <w:rPr>
          <w:rFonts w:asciiTheme="majorHAnsi" w:hAnsiTheme="majorHAnsi" w:cstheme="majorHAnsi"/>
          <w:sz w:val="22"/>
          <w:szCs w:val="22"/>
        </w:rPr>
        <w:t xml:space="preserve"> </w:t>
      </w:r>
      <w:r w:rsidRPr="00CF618F">
        <w:rPr>
          <w:rFonts w:asciiTheme="majorHAnsi" w:hAnsiTheme="majorHAnsi" w:cstheme="majorHAnsi"/>
          <w:sz w:val="22"/>
          <w:szCs w:val="22"/>
        </w:rPr>
        <w:t>new plan to be written, the original plan will be shared with Wrap Around Care staff.</w:t>
      </w:r>
    </w:p>
    <w:p w:rsidR="00EE4242" w:rsidRDefault="00EE4242" w14:paraId="5B843C88" w14:textId="45D921F6">
      <w:pPr>
        <w:rPr>
          <w:rFonts w:asciiTheme="majorHAnsi" w:hAnsiTheme="majorHAnsi" w:cstheme="majorHAnsi"/>
        </w:rPr>
      </w:pPr>
    </w:p>
    <w:p w:rsidR="00CF618F" w:rsidP="00CF618F" w:rsidRDefault="00CF618F" w14:paraId="2256D938" w14:textId="7AB118A7">
      <w:pPr>
        <w:pStyle w:val="Heading1"/>
        <w:rPr>
          <w:rFonts w:asciiTheme="majorHAnsi" w:hAnsiTheme="majorHAnsi" w:cstheme="majorHAnsi"/>
          <w:color w:val="C00000"/>
        </w:rPr>
      </w:pPr>
      <w:bookmarkStart w:name="_Toc177556260" w:id="14"/>
      <w:r>
        <w:rPr>
          <w:rFonts w:asciiTheme="majorHAnsi" w:hAnsiTheme="majorHAnsi" w:cstheme="majorHAnsi"/>
          <w:color w:val="C00000"/>
        </w:rPr>
        <w:t>11</w:t>
      </w:r>
      <w:r w:rsidRPr="007321C6">
        <w:rPr>
          <w:rFonts w:asciiTheme="majorHAnsi" w:hAnsiTheme="majorHAnsi" w:cstheme="majorHAnsi"/>
          <w:color w:val="C00000"/>
        </w:rPr>
        <w:t xml:space="preserve">. </w:t>
      </w:r>
      <w:r w:rsidRPr="00CF618F">
        <w:rPr>
          <w:rFonts w:asciiTheme="majorHAnsi" w:hAnsiTheme="majorHAnsi" w:cstheme="majorHAnsi"/>
          <w:color w:val="C00000"/>
        </w:rPr>
        <w:t>Late Collection from After School Club and Associated Fines</w:t>
      </w:r>
      <w:bookmarkEnd w:id="14"/>
    </w:p>
    <w:p w:rsidRPr="00A1477D" w:rsidR="00A1477D" w:rsidP="00390956" w:rsidRDefault="00CF618F" w14:paraId="5257C425" w14:textId="7AE3CE0B">
      <w:pPr>
        <w:pStyle w:val="4Bulletedcopyblue"/>
        <w:rPr>
          <w:rFonts w:asciiTheme="majorHAnsi" w:hAnsiTheme="majorHAnsi" w:cstheme="majorHAnsi"/>
          <w:sz w:val="22"/>
          <w:szCs w:val="22"/>
        </w:rPr>
      </w:pPr>
      <w:r w:rsidRPr="00A1477D">
        <w:rPr>
          <w:rFonts w:asciiTheme="majorHAnsi" w:hAnsiTheme="majorHAnsi" w:cstheme="majorHAnsi"/>
          <w:sz w:val="22"/>
          <w:szCs w:val="22"/>
        </w:rPr>
        <w:t>The school shall apply the following procedures for late collections and reserves the right to apply an</w:t>
      </w:r>
      <w:r w:rsidRPr="00A1477D" w:rsidR="00A1477D">
        <w:rPr>
          <w:rFonts w:asciiTheme="majorHAnsi" w:hAnsiTheme="majorHAnsi" w:cstheme="majorHAnsi"/>
          <w:sz w:val="22"/>
          <w:szCs w:val="22"/>
        </w:rPr>
        <w:t xml:space="preserve"> </w:t>
      </w:r>
      <w:r w:rsidRPr="00A1477D">
        <w:rPr>
          <w:rFonts w:asciiTheme="majorHAnsi" w:hAnsiTheme="majorHAnsi" w:cstheme="majorHAnsi"/>
          <w:sz w:val="22"/>
          <w:szCs w:val="22"/>
        </w:rPr>
        <w:t xml:space="preserve">additional charge where a </w:t>
      </w:r>
      <w:proofErr w:type="gramStart"/>
      <w:r w:rsidRPr="00A1477D">
        <w:rPr>
          <w:rFonts w:asciiTheme="majorHAnsi" w:hAnsiTheme="majorHAnsi" w:cstheme="majorHAnsi"/>
          <w:sz w:val="22"/>
          <w:szCs w:val="22"/>
        </w:rPr>
        <w:t>child/children</w:t>
      </w:r>
      <w:proofErr w:type="gramEnd"/>
      <w:r w:rsidRPr="00A1477D">
        <w:rPr>
          <w:rFonts w:asciiTheme="majorHAnsi" w:hAnsiTheme="majorHAnsi" w:cstheme="majorHAnsi"/>
          <w:sz w:val="22"/>
          <w:szCs w:val="22"/>
        </w:rPr>
        <w:t xml:space="preserve"> are picked up late from the After School Club</w:t>
      </w:r>
      <w:r w:rsidR="00A1477D">
        <w:rPr>
          <w:rFonts w:asciiTheme="majorHAnsi" w:hAnsiTheme="majorHAnsi" w:cstheme="majorHAnsi"/>
          <w:sz w:val="22"/>
          <w:szCs w:val="22"/>
        </w:rPr>
        <w:t xml:space="preserve"> (5:00pm)</w:t>
      </w:r>
      <w:r w:rsidRPr="00A1477D">
        <w:rPr>
          <w:rFonts w:asciiTheme="majorHAnsi" w:hAnsiTheme="majorHAnsi" w:cstheme="majorHAnsi"/>
          <w:sz w:val="22"/>
          <w:szCs w:val="22"/>
        </w:rPr>
        <w:t xml:space="preserve">. </w:t>
      </w:r>
    </w:p>
    <w:p w:rsidR="00EE4242" w:rsidP="0070207F" w:rsidRDefault="00CF618F" w14:paraId="7B130CA3" w14:textId="2CD4717F">
      <w:pPr>
        <w:pStyle w:val="4Bulletedcopyblue"/>
        <w:rPr>
          <w:rFonts w:asciiTheme="majorHAnsi" w:hAnsiTheme="majorHAnsi" w:cstheme="majorHAnsi"/>
          <w:sz w:val="22"/>
          <w:szCs w:val="22"/>
        </w:rPr>
      </w:pPr>
      <w:r w:rsidRPr="004B36BB">
        <w:rPr>
          <w:rFonts w:asciiTheme="majorHAnsi" w:hAnsiTheme="majorHAnsi" w:cstheme="majorHAnsi"/>
          <w:sz w:val="22"/>
          <w:szCs w:val="22"/>
        </w:rPr>
        <w:t>Children who are</w:t>
      </w:r>
      <w:r w:rsidRPr="004B36BB" w:rsidR="00A1477D">
        <w:rPr>
          <w:rFonts w:asciiTheme="majorHAnsi" w:hAnsiTheme="majorHAnsi" w:cstheme="majorHAnsi"/>
          <w:sz w:val="22"/>
          <w:szCs w:val="22"/>
        </w:rPr>
        <w:t xml:space="preserve"> </w:t>
      </w:r>
      <w:r w:rsidRPr="004B36BB">
        <w:rPr>
          <w:rFonts w:asciiTheme="majorHAnsi" w:hAnsiTheme="majorHAnsi" w:cstheme="majorHAnsi"/>
          <w:sz w:val="22"/>
          <w:szCs w:val="22"/>
        </w:rPr>
        <w:t xml:space="preserve">late to be picked up </w:t>
      </w:r>
      <w:r w:rsidRPr="004B36BB" w:rsidR="00A1477D">
        <w:rPr>
          <w:rFonts w:asciiTheme="majorHAnsi" w:hAnsiTheme="majorHAnsi" w:cstheme="majorHAnsi"/>
          <w:sz w:val="22"/>
          <w:szCs w:val="22"/>
        </w:rPr>
        <w:t>by more tha</w:t>
      </w:r>
      <w:r w:rsidRPr="004B36BB" w:rsidR="002A0309">
        <w:rPr>
          <w:rFonts w:asciiTheme="majorHAnsi" w:hAnsiTheme="majorHAnsi" w:cstheme="majorHAnsi"/>
          <w:sz w:val="22"/>
          <w:szCs w:val="22"/>
        </w:rPr>
        <w:t>n</w:t>
      </w:r>
      <w:r w:rsidRPr="004B36BB" w:rsidR="00A1477D">
        <w:rPr>
          <w:rFonts w:asciiTheme="majorHAnsi" w:hAnsiTheme="majorHAnsi" w:cstheme="majorHAnsi"/>
          <w:sz w:val="22"/>
          <w:szCs w:val="22"/>
        </w:rPr>
        <w:t xml:space="preserve"> 15 minutes </w:t>
      </w:r>
      <w:r w:rsidRPr="004B36BB">
        <w:rPr>
          <w:rFonts w:asciiTheme="majorHAnsi" w:hAnsiTheme="majorHAnsi" w:cstheme="majorHAnsi"/>
          <w:sz w:val="22"/>
          <w:szCs w:val="22"/>
        </w:rPr>
        <w:t xml:space="preserve">after the end of the school day </w:t>
      </w:r>
      <w:r w:rsidRPr="004B36BB" w:rsidR="004B36BB">
        <w:rPr>
          <w:rFonts w:asciiTheme="majorHAnsi" w:hAnsiTheme="majorHAnsi" w:cstheme="majorHAnsi"/>
          <w:sz w:val="22"/>
          <w:szCs w:val="22"/>
        </w:rPr>
        <w:t>(</w:t>
      </w:r>
      <w:r w:rsidRPr="004B36BB">
        <w:rPr>
          <w:rFonts w:asciiTheme="majorHAnsi" w:hAnsiTheme="majorHAnsi" w:cstheme="majorHAnsi"/>
          <w:sz w:val="22"/>
          <w:szCs w:val="22"/>
        </w:rPr>
        <w:t>3:15pm</w:t>
      </w:r>
      <w:r w:rsidRPr="004B36BB" w:rsidR="004B36BB">
        <w:rPr>
          <w:rFonts w:asciiTheme="majorHAnsi" w:hAnsiTheme="majorHAnsi" w:cstheme="majorHAnsi"/>
          <w:sz w:val="22"/>
          <w:szCs w:val="22"/>
        </w:rPr>
        <w:t>)</w:t>
      </w:r>
      <w:r w:rsidRPr="004B36BB">
        <w:rPr>
          <w:rFonts w:asciiTheme="majorHAnsi" w:hAnsiTheme="majorHAnsi" w:cstheme="majorHAnsi"/>
          <w:sz w:val="22"/>
          <w:szCs w:val="22"/>
        </w:rPr>
        <w:t xml:space="preserve"> or late picking up from extra-curricular</w:t>
      </w:r>
      <w:r w:rsidRPr="004B36BB" w:rsidR="00A1477D">
        <w:rPr>
          <w:rFonts w:asciiTheme="majorHAnsi" w:hAnsiTheme="majorHAnsi" w:cstheme="majorHAnsi"/>
          <w:sz w:val="22"/>
          <w:szCs w:val="22"/>
        </w:rPr>
        <w:t xml:space="preserve"> clubs (4:15pm)</w:t>
      </w:r>
      <w:r w:rsidRPr="004B36BB">
        <w:rPr>
          <w:rFonts w:asciiTheme="majorHAnsi" w:hAnsiTheme="majorHAnsi" w:cstheme="majorHAnsi"/>
          <w:sz w:val="22"/>
          <w:szCs w:val="22"/>
        </w:rPr>
        <w:t>, will be put into After School Club and a £</w:t>
      </w:r>
      <w:r w:rsidR="004B36BB">
        <w:rPr>
          <w:rFonts w:asciiTheme="majorHAnsi" w:hAnsiTheme="majorHAnsi" w:cstheme="majorHAnsi"/>
          <w:sz w:val="22"/>
          <w:szCs w:val="22"/>
        </w:rPr>
        <w:t>3</w:t>
      </w:r>
      <w:r w:rsidRPr="004B36BB">
        <w:rPr>
          <w:rFonts w:asciiTheme="majorHAnsi" w:hAnsiTheme="majorHAnsi" w:cstheme="majorHAnsi"/>
          <w:sz w:val="22"/>
          <w:szCs w:val="22"/>
        </w:rPr>
        <w:t>.</w:t>
      </w:r>
      <w:r w:rsidRPr="004B36BB" w:rsidR="004B36BB">
        <w:rPr>
          <w:rFonts w:asciiTheme="majorHAnsi" w:hAnsiTheme="majorHAnsi" w:cstheme="majorHAnsi"/>
          <w:sz w:val="22"/>
          <w:szCs w:val="22"/>
        </w:rPr>
        <w:t>0</w:t>
      </w:r>
      <w:r w:rsidRPr="004B36BB">
        <w:rPr>
          <w:rFonts w:asciiTheme="majorHAnsi" w:hAnsiTheme="majorHAnsi" w:cstheme="majorHAnsi"/>
          <w:sz w:val="22"/>
          <w:szCs w:val="22"/>
        </w:rPr>
        <w:t xml:space="preserve">0 initial charge will be made. </w:t>
      </w:r>
    </w:p>
    <w:p w:rsidRPr="004B36BB" w:rsidR="004B36BB" w:rsidP="004B36BB" w:rsidRDefault="004B36BB" w14:paraId="7861393E" w14:textId="7936775F">
      <w:pPr>
        <w:pStyle w:val="4Bulletedcopyblue"/>
        <w:rPr>
          <w:rFonts w:asciiTheme="majorHAnsi" w:hAnsiTheme="majorHAnsi" w:cstheme="majorHAnsi"/>
          <w:sz w:val="22"/>
          <w:szCs w:val="22"/>
        </w:rPr>
      </w:pPr>
      <w:r>
        <w:rPr>
          <w:rFonts w:asciiTheme="majorHAnsi" w:hAnsiTheme="majorHAnsi" w:cstheme="majorHAnsi"/>
          <w:sz w:val="22"/>
          <w:szCs w:val="22"/>
        </w:rPr>
        <w:t xml:space="preserve">If your child/children are not </w:t>
      </w:r>
      <w:r w:rsidRPr="004B36BB">
        <w:rPr>
          <w:rFonts w:asciiTheme="majorHAnsi" w:hAnsiTheme="majorHAnsi" w:cstheme="majorHAnsi"/>
          <w:sz w:val="22"/>
          <w:szCs w:val="22"/>
        </w:rPr>
        <w:t>collected at the end of the 5:00pm session, then you will</w:t>
      </w:r>
      <w:r>
        <w:rPr>
          <w:rFonts w:asciiTheme="majorHAnsi" w:hAnsiTheme="majorHAnsi" w:cstheme="majorHAnsi"/>
          <w:sz w:val="22"/>
          <w:szCs w:val="22"/>
        </w:rPr>
        <w:t xml:space="preserve"> </w:t>
      </w:r>
      <w:r w:rsidRPr="004B36BB">
        <w:rPr>
          <w:rFonts w:asciiTheme="majorHAnsi" w:hAnsiTheme="majorHAnsi" w:cstheme="majorHAnsi"/>
          <w:sz w:val="22"/>
          <w:szCs w:val="22"/>
        </w:rPr>
        <w:t xml:space="preserve">incur a </w:t>
      </w:r>
      <w:r>
        <w:rPr>
          <w:rFonts w:asciiTheme="majorHAnsi" w:hAnsiTheme="majorHAnsi" w:cstheme="majorHAnsi"/>
          <w:sz w:val="22"/>
          <w:szCs w:val="22"/>
        </w:rPr>
        <w:t xml:space="preserve">late </w:t>
      </w:r>
      <w:r w:rsidRPr="004B36BB">
        <w:rPr>
          <w:rFonts w:asciiTheme="majorHAnsi" w:hAnsiTheme="majorHAnsi" w:cstheme="majorHAnsi"/>
          <w:sz w:val="22"/>
          <w:szCs w:val="22"/>
        </w:rPr>
        <w:t xml:space="preserve">charge </w:t>
      </w:r>
      <w:r>
        <w:rPr>
          <w:rFonts w:asciiTheme="majorHAnsi" w:hAnsiTheme="majorHAnsi" w:cstheme="majorHAnsi"/>
          <w:sz w:val="22"/>
          <w:szCs w:val="22"/>
        </w:rPr>
        <w:t xml:space="preserve">of </w:t>
      </w:r>
      <w:r w:rsidRPr="004B36BB">
        <w:rPr>
          <w:rFonts w:asciiTheme="majorHAnsi" w:hAnsiTheme="majorHAnsi" w:cstheme="majorHAnsi"/>
          <w:sz w:val="22"/>
          <w:szCs w:val="22"/>
        </w:rPr>
        <w:t>£5</w:t>
      </w:r>
      <w:r w:rsidR="007E5646">
        <w:rPr>
          <w:rFonts w:asciiTheme="majorHAnsi" w:hAnsiTheme="majorHAnsi" w:cstheme="majorHAnsi"/>
          <w:sz w:val="22"/>
          <w:szCs w:val="22"/>
        </w:rPr>
        <w:t>.</w:t>
      </w:r>
      <w:r w:rsidRPr="004B36BB">
        <w:rPr>
          <w:rFonts w:asciiTheme="majorHAnsi" w:hAnsiTheme="majorHAnsi" w:cstheme="majorHAnsi"/>
          <w:sz w:val="22"/>
          <w:szCs w:val="22"/>
        </w:rPr>
        <w:t xml:space="preserve">00 </w:t>
      </w:r>
      <w:r>
        <w:rPr>
          <w:rFonts w:asciiTheme="majorHAnsi" w:hAnsiTheme="majorHAnsi" w:cstheme="majorHAnsi"/>
          <w:sz w:val="22"/>
          <w:szCs w:val="22"/>
        </w:rPr>
        <w:t>for</w:t>
      </w:r>
      <w:r w:rsidRPr="004B36BB">
        <w:rPr>
          <w:rFonts w:asciiTheme="majorHAnsi" w:hAnsiTheme="majorHAnsi" w:cstheme="majorHAnsi"/>
          <w:sz w:val="22"/>
          <w:szCs w:val="22"/>
        </w:rPr>
        <w:t xml:space="preserve"> </w:t>
      </w:r>
      <w:r w:rsidR="0088107F">
        <w:rPr>
          <w:rFonts w:asciiTheme="majorHAnsi" w:hAnsiTheme="majorHAnsi" w:cstheme="majorHAnsi"/>
          <w:sz w:val="22"/>
          <w:szCs w:val="22"/>
        </w:rPr>
        <w:t>each</w:t>
      </w:r>
      <w:r w:rsidRPr="004B36BB">
        <w:rPr>
          <w:rFonts w:asciiTheme="majorHAnsi" w:hAnsiTheme="majorHAnsi" w:cstheme="majorHAnsi"/>
          <w:sz w:val="22"/>
          <w:szCs w:val="22"/>
        </w:rPr>
        <w:t xml:space="preserve"> 30 mins you</w:t>
      </w:r>
      <w:r>
        <w:rPr>
          <w:rFonts w:asciiTheme="majorHAnsi" w:hAnsiTheme="majorHAnsi" w:cstheme="majorHAnsi"/>
          <w:sz w:val="22"/>
          <w:szCs w:val="22"/>
        </w:rPr>
        <w:t>r child/children</w:t>
      </w:r>
      <w:r w:rsidRPr="004B36BB">
        <w:rPr>
          <w:rFonts w:asciiTheme="majorHAnsi" w:hAnsiTheme="majorHAnsi" w:cstheme="majorHAnsi"/>
          <w:sz w:val="22"/>
          <w:szCs w:val="22"/>
        </w:rPr>
        <w:t xml:space="preserve"> are </w:t>
      </w:r>
      <w:r w:rsidR="007E5646">
        <w:rPr>
          <w:rFonts w:asciiTheme="majorHAnsi" w:hAnsiTheme="majorHAnsi" w:cstheme="majorHAnsi"/>
          <w:sz w:val="22"/>
          <w:szCs w:val="22"/>
        </w:rPr>
        <w:t>not collected</w:t>
      </w:r>
      <w:r>
        <w:rPr>
          <w:rFonts w:asciiTheme="majorHAnsi" w:hAnsiTheme="majorHAnsi" w:cstheme="majorHAnsi"/>
          <w:sz w:val="22"/>
          <w:szCs w:val="22"/>
        </w:rPr>
        <w:t>.</w:t>
      </w:r>
      <w:r w:rsidR="0088107F">
        <w:rPr>
          <w:rFonts w:asciiTheme="majorHAnsi" w:hAnsiTheme="majorHAnsi" w:cstheme="majorHAnsi"/>
          <w:sz w:val="22"/>
          <w:szCs w:val="22"/>
        </w:rPr>
        <w:t xml:space="preserve"> The first £5.00 will be made if late collection happens anytime between 5pm-5.30pm. </w:t>
      </w:r>
    </w:p>
    <w:p w:rsidRPr="00A1477D" w:rsidR="00A705CB" w:rsidP="00A1477D" w:rsidRDefault="00A705CB" w14:paraId="0BB76F99" w14:textId="53D7915F">
      <w:pPr>
        <w:pStyle w:val="4Bulletedcopyblue"/>
        <w:rPr>
          <w:rFonts w:asciiTheme="majorHAnsi" w:hAnsiTheme="majorHAnsi" w:cstheme="majorHAnsi"/>
          <w:sz w:val="22"/>
          <w:szCs w:val="22"/>
        </w:rPr>
      </w:pPr>
      <w:r w:rsidRPr="00A1477D">
        <w:rPr>
          <w:rFonts w:asciiTheme="majorHAnsi" w:hAnsiTheme="majorHAnsi" w:cstheme="majorHAnsi"/>
          <w:sz w:val="22"/>
          <w:szCs w:val="22"/>
        </w:rPr>
        <w:t xml:space="preserve">In the instance of non-collection, </w:t>
      </w:r>
      <w:r w:rsidR="004B36BB">
        <w:rPr>
          <w:rFonts w:asciiTheme="majorHAnsi" w:hAnsiTheme="majorHAnsi" w:cstheme="majorHAnsi"/>
          <w:sz w:val="22"/>
          <w:szCs w:val="22"/>
        </w:rPr>
        <w:t xml:space="preserve">we </w:t>
      </w:r>
      <w:r w:rsidRPr="00A1477D">
        <w:rPr>
          <w:rFonts w:asciiTheme="majorHAnsi" w:hAnsiTheme="majorHAnsi" w:cstheme="majorHAnsi"/>
          <w:sz w:val="22"/>
          <w:szCs w:val="22"/>
        </w:rPr>
        <w:t xml:space="preserve">would attempt to call/contact you and the other emergency contacts </w:t>
      </w:r>
      <w:r w:rsidR="004B36BB">
        <w:rPr>
          <w:rFonts w:asciiTheme="majorHAnsi" w:hAnsiTheme="majorHAnsi" w:cstheme="majorHAnsi"/>
          <w:sz w:val="22"/>
          <w:szCs w:val="22"/>
        </w:rPr>
        <w:t>we</w:t>
      </w:r>
      <w:r w:rsidRPr="00A1477D">
        <w:rPr>
          <w:rFonts w:asciiTheme="majorHAnsi" w:hAnsiTheme="majorHAnsi" w:cstheme="majorHAnsi"/>
          <w:sz w:val="22"/>
          <w:szCs w:val="22"/>
        </w:rPr>
        <w:t xml:space="preserve"> have for your children. If </w:t>
      </w:r>
      <w:r w:rsidR="004B36BB">
        <w:rPr>
          <w:rFonts w:asciiTheme="majorHAnsi" w:hAnsiTheme="majorHAnsi" w:cstheme="majorHAnsi"/>
          <w:sz w:val="22"/>
          <w:szCs w:val="22"/>
        </w:rPr>
        <w:t>we</w:t>
      </w:r>
      <w:r w:rsidRPr="00A1477D">
        <w:rPr>
          <w:rFonts w:asciiTheme="majorHAnsi" w:hAnsiTheme="majorHAnsi" w:cstheme="majorHAnsi"/>
          <w:sz w:val="22"/>
          <w:szCs w:val="22"/>
        </w:rPr>
        <w:t xml:space="preserve"> cannot get anyone to come pick up the </w:t>
      </w:r>
      <w:r w:rsidR="004B36BB">
        <w:rPr>
          <w:rFonts w:asciiTheme="majorHAnsi" w:hAnsiTheme="majorHAnsi" w:cstheme="majorHAnsi"/>
          <w:sz w:val="22"/>
          <w:szCs w:val="22"/>
        </w:rPr>
        <w:t>child/</w:t>
      </w:r>
      <w:r w:rsidRPr="00A1477D">
        <w:rPr>
          <w:rFonts w:asciiTheme="majorHAnsi" w:hAnsiTheme="majorHAnsi" w:cstheme="majorHAnsi"/>
          <w:sz w:val="22"/>
          <w:szCs w:val="22"/>
        </w:rPr>
        <w:t xml:space="preserve">children then </w:t>
      </w:r>
      <w:r w:rsidR="004B36BB">
        <w:rPr>
          <w:rFonts w:asciiTheme="majorHAnsi" w:hAnsiTheme="majorHAnsi" w:cstheme="majorHAnsi"/>
          <w:sz w:val="22"/>
          <w:szCs w:val="22"/>
        </w:rPr>
        <w:t>a</w:t>
      </w:r>
      <w:r w:rsidRPr="00A1477D">
        <w:rPr>
          <w:rFonts w:asciiTheme="majorHAnsi" w:hAnsiTheme="majorHAnsi" w:cstheme="majorHAnsi"/>
          <w:sz w:val="22"/>
          <w:szCs w:val="22"/>
        </w:rPr>
        <w:t xml:space="preserve"> Designated Safeguarding Lead and</w:t>
      </w:r>
      <w:r w:rsidR="004B36BB">
        <w:rPr>
          <w:rFonts w:asciiTheme="majorHAnsi" w:hAnsiTheme="majorHAnsi" w:cstheme="majorHAnsi"/>
          <w:sz w:val="22"/>
          <w:szCs w:val="22"/>
        </w:rPr>
        <w:t>/or</w:t>
      </w:r>
      <w:r w:rsidRPr="00A1477D">
        <w:rPr>
          <w:rFonts w:asciiTheme="majorHAnsi" w:hAnsiTheme="majorHAnsi" w:cstheme="majorHAnsi"/>
          <w:sz w:val="22"/>
          <w:szCs w:val="22"/>
        </w:rPr>
        <w:t xml:space="preserve"> Headteacher will be informed and safeguarding procedures will be followed.</w:t>
      </w:r>
    </w:p>
    <w:p w:rsidR="00120399" w:rsidRDefault="00120399" w14:paraId="0DBE027B" w14:textId="31A2F8DF">
      <w:pPr>
        <w:rPr>
          <w:rFonts w:eastAsia="Calibri" w:asciiTheme="majorHAnsi" w:hAnsiTheme="majorHAnsi" w:cstheme="majorHAnsi"/>
          <w:b/>
          <w:color w:val="C00000"/>
          <w:sz w:val="28"/>
          <w:szCs w:val="36"/>
        </w:rPr>
      </w:pPr>
    </w:p>
    <w:p w:rsidR="00427101" w:rsidRDefault="00427101" w14:paraId="5432440C" w14:textId="60D87575">
      <w:pPr>
        <w:rPr>
          <w:rFonts w:eastAsia="Calibri" w:asciiTheme="majorHAnsi" w:hAnsiTheme="majorHAnsi" w:cstheme="majorHAnsi"/>
          <w:b/>
          <w:color w:val="C00000"/>
          <w:sz w:val="28"/>
          <w:szCs w:val="36"/>
        </w:rPr>
      </w:pPr>
    </w:p>
    <w:p w:rsidR="000C3A6A" w:rsidRDefault="000C3A6A" w14:paraId="6B1EE18B" w14:textId="1ABF7BBF">
      <w:pPr>
        <w:rPr>
          <w:rFonts w:eastAsia="Calibri" w:asciiTheme="majorHAnsi" w:hAnsiTheme="majorHAnsi" w:cstheme="majorHAnsi"/>
          <w:b/>
          <w:color w:val="C00000"/>
          <w:sz w:val="28"/>
          <w:szCs w:val="36"/>
        </w:rPr>
      </w:pPr>
    </w:p>
    <w:p w:rsidR="000C3A6A" w:rsidRDefault="000C3A6A" w14:paraId="3EFB17BE" w14:textId="77777777">
      <w:pPr>
        <w:rPr>
          <w:rFonts w:eastAsia="Calibri" w:asciiTheme="majorHAnsi" w:hAnsiTheme="majorHAnsi" w:cstheme="majorHAnsi"/>
          <w:b/>
          <w:color w:val="C00000"/>
          <w:sz w:val="28"/>
          <w:szCs w:val="36"/>
        </w:rPr>
      </w:pPr>
    </w:p>
    <w:p w:rsidR="00120399" w:rsidRDefault="00120399" w14:paraId="5649105D" w14:textId="4C0598A6">
      <w:r>
        <w:rPr>
          <w:rFonts w:eastAsia="Calibri" w:asciiTheme="majorHAnsi" w:hAnsiTheme="majorHAnsi" w:cstheme="majorHAnsi"/>
          <w:b/>
          <w:color w:val="C00000"/>
          <w:sz w:val="28"/>
          <w:szCs w:val="36"/>
        </w:rPr>
        <w:t xml:space="preserve">12. </w:t>
      </w:r>
      <w:r w:rsidRPr="00120399">
        <w:rPr>
          <w:rFonts w:eastAsia="Calibri" w:asciiTheme="majorHAnsi" w:hAnsiTheme="majorHAnsi" w:cstheme="majorHAnsi"/>
          <w:b/>
          <w:color w:val="C00000"/>
          <w:sz w:val="28"/>
          <w:szCs w:val="36"/>
        </w:rPr>
        <w:t>Equal Opportunities</w:t>
      </w:r>
      <w:r>
        <w:t xml:space="preserve"> </w:t>
      </w:r>
    </w:p>
    <w:p w:rsidRPr="00427101" w:rsidR="00427101" w:rsidRDefault="00120399" w14:paraId="4493B103" w14:textId="77777777">
      <w:pPr>
        <w:rPr>
          <w:rFonts w:eastAsia="MS Mincho" w:asciiTheme="majorHAnsi" w:hAnsiTheme="majorHAnsi" w:cstheme="majorHAnsi"/>
          <w:lang w:val="en-US"/>
        </w:rPr>
      </w:pPr>
      <w:r w:rsidRPr="00427101">
        <w:rPr>
          <w:rFonts w:eastAsia="MS Mincho" w:asciiTheme="majorHAnsi" w:hAnsiTheme="majorHAnsi" w:cstheme="majorHAnsi"/>
          <w:lang w:val="en-US"/>
        </w:rPr>
        <w:t>We will challenge inappropriate attitudes and practices by engaging children and adults in discussion, by displaying positive images of race and disability, and through our staff modelling anti-discriminatory behaviour at all times.</w:t>
      </w:r>
    </w:p>
    <w:p w:rsidRPr="00427101" w:rsidR="00427101" w:rsidP="00427101" w:rsidRDefault="00120399" w14:paraId="7C68F00F" w14:textId="77777777">
      <w:pPr>
        <w:pStyle w:val="4Bulletedcopyblue"/>
        <w:rPr>
          <w:rFonts w:asciiTheme="majorHAnsi" w:hAnsiTheme="majorHAnsi" w:cstheme="majorHAnsi"/>
          <w:sz w:val="22"/>
          <w:szCs w:val="22"/>
        </w:rPr>
      </w:pPr>
      <w:r w:rsidRPr="00427101">
        <w:rPr>
          <w:rFonts w:asciiTheme="majorHAnsi" w:hAnsiTheme="majorHAnsi" w:cstheme="majorHAnsi"/>
          <w:sz w:val="22"/>
          <w:szCs w:val="22"/>
        </w:rPr>
        <w:t>The provision is committed to equality of opportunity for all and will provide appropriate support to ensure integration.</w:t>
      </w:r>
    </w:p>
    <w:p w:rsidR="00EE4242" w:rsidP="00427101" w:rsidRDefault="00120399" w14:paraId="24D8C440" w14:textId="1C94DE3E">
      <w:pPr>
        <w:pStyle w:val="4Bulletedcopyblue"/>
        <w:rPr>
          <w:rFonts w:asciiTheme="majorHAnsi" w:hAnsiTheme="majorHAnsi" w:cstheme="majorHAnsi"/>
          <w:sz w:val="22"/>
          <w:szCs w:val="22"/>
        </w:rPr>
      </w:pPr>
      <w:r w:rsidRPr="00427101">
        <w:rPr>
          <w:rFonts w:asciiTheme="majorHAnsi" w:hAnsiTheme="majorHAnsi" w:cstheme="majorHAnsi"/>
          <w:sz w:val="22"/>
          <w:szCs w:val="22"/>
        </w:rPr>
        <w:t>We recognise all children as individuals with different needs.</w:t>
      </w:r>
    </w:p>
    <w:p w:rsidRPr="00427101" w:rsidR="00427101" w:rsidP="00427101" w:rsidRDefault="00427101" w14:paraId="161EAB6C" w14:textId="77777777">
      <w:pPr>
        <w:pStyle w:val="4Bulletedcopyblue"/>
        <w:numPr>
          <w:ilvl w:val="0"/>
          <w:numId w:val="0"/>
        </w:numPr>
        <w:ind w:left="340"/>
        <w:rPr>
          <w:rFonts w:asciiTheme="majorHAnsi" w:hAnsiTheme="majorHAnsi" w:cstheme="majorHAnsi"/>
          <w:sz w:val="22"/>
          <w:szCs w:val="22"/>
        </w:rPr>
      </w:pPr>
    </w:p>
    <w:p w:rsidRPr="004B36BB" w:rsidR="004B36BB" w:rsidP="004B36BB" w:rsidRDefault="004B36BB" w14:paraId="2454F27F" w14:textId="3FC7F5C5">
      <w:pPr>
        <w:pStyle w:val="Heading1"/>
        <w:rPr>
          <w:rFonts w:asciiTheme="majorHAnsi" w:hAnsiTheme="majorHAnsi" w:cstheme="majorHAnsi"/>
          <w:color w:val="C00000"/>
        </w:rPr>
      </w:pPr>
      <w:bookmarkStart w:name="_Toc177556261" w:id="15"/>
      <w:r w:rsidRPr="004B36BB">
        <w:rPr>
          <w:rFonts w:asciiTheme="majorHAnsi" w:hAnsiTheme="majorHAnsi" w:cstheme="majorHAnsi"/>
          <w:color w:val="C00000"/>
        </w:rPr>
        <w:t>1</w:t>
      </w:r>
      <w:r w:rsidR="00427101">
        <w:rPr>
          <w:rFonts w:asciiTheme="majorHAnsi" w:hAnsiTheme="majorHAnsi" w:cstheme="majorHAnsi"/>
          <w:color w:val="C00000"/>
        </w:rPr>
        <w:t>3</w:t>
      </w:r>
      <w:r w:rsidRPr="004B36BB">
        <w:rPr>
          <w:rFonts w:asciiTheme="majorHAnsi" w:hAnsiTheme="majorHAnsi" w:cstheme="majorHAnsi"/>
          <w:color w:val="C00000"/>
        </w:rPr>
        <w:t xml:space="preserve">. </w:t>
      </w:r>
      <w:r>
        <w:rPr>
          <w:rFonts w:asciiTheme="majorHAnsi" w:hAnsiTheme="majorHAnsi" w:cstheme="majorHAnsi"/>
          <w:color w:val="C00000"/>
        </w:rPr>
        <w:t>Complaints</w:t>
      </w:r>
      <w:bookmarkEnd w:id="15"/>
    </w:p>
    <w:p w:rsidRPr="004B36BB" w:rsidR="00A705CB" w:rsidRDefault="00A705CB" w14:paraId="648EC91E" w14:textId="4EA8128E">
      <w:pPr>
        <w:rPr>
          <w:rFonts w:eastAsia="MS Mincho" w:asciiTheme="majorHAnsi" w:hAnsiTheme="majorHAnsi" w:cstheme="majorHAnsi"/>
          <w:lang w:val="en-US"/>
        </w:rPr>
      </w:pPr>
      <w:r w:rsidRPr="004B36BB">
        <w:rPr>
          <w:rFonts w:eastAsia="MS Mincho" w:asciiTheme="majorHAnsi" w:hAnsiTheme="majorHAnsi" w:cstheme="majorHAnsi"/>
          <w:lang w:val="en-US"/>
        </w:rPr>
        <w:t>The school complaints policy is available from the school office or can be found on our school website.</w:t>
      </w:r>
    </w:p>
    <w:p w:rsidRPr="00EA7C56" w:rsidR="00EE4242" w:rsidRDefault="00EE4242" w14:paraId="2AED889E" w14:textId="77777777">
      <w:pPr>
        <w:rPr>
          <w:rFonts w:asciiTheme="majorHAnsi" w:hAnsiTheme="majorHAnsi" w:cstheme="majorHAnsi"/>
        </w:rPr>
      </w:pPr>
    </w:p>
    <w:p w:rsidR="00013BC6" w:rsidRDefault="00013BC6" w14:paraId="6BF0F87A" w14:textId="2FAD8195">
      <w:pPr>
        <w:rPr>
          <w:rFonts w:asciiTheme="majorHAnsi" w:hAnsiTheme="majorHAnsi" w:cstheme="majorHAnsi"/>
        </w:rPr>
      </w:pPr>
      <w:r>
        <w:rPr>
          <w:rFonts w:asciiTheme="majorHAnsi" w:hAnsiTheme="majorHAnsi" w:cstheme="majorHAnsi"/>
        </w:rPr>
        <w:br w:type="page"/>
      </w:r>
    </w:p>
    <w:p w:rsidRPr="00FB6B93" w:rsidR="007E5646" w:rsidP="00FB6B93" w:rsidRDefault="007E5646" w14:paraId="7CB04D27" w14:textId="77777777">
      <w:pPr>
        <w:pStyle w:val="Heading1"/>
        <w:rPr>
          <w:rFonts w:asciiTheme="majorHAnsi" w:hAnsiTheme="majorHAnsi" w:cstheme="majorHAnsi"/>
          <w:color w:val="auto"/>
          <w:sz w:val="20"/>
        </w:rPr>
      </w:pPr>
      <w:bookmarkStart w:name="_Toc177556262" w:id="16"/>
      <w:r w:rsidRPr="00FB6B93">
        <w:rPr>
          <w:rFonts w:asciiTheme="majorHAnsi" w:hAnsiTheme="majorHAnsi" w:cstheme="majorHAnsi"/>
          <w:color w:val="auto"/>
          <w:sz w:val="20"/>
        </w:rPr>
        <w:lastRenderedPageBreak/>
        <w:t>Appendix</w:t>
      </w:r>
      <w:r w:rsidRPr="00FB6B93" w:rsidR="00013BC6">
        <w:rPr>
          <w:rFonts w:asciiTheme="majorHAnsi" w:hAnsiTheme="majorHAnsi" w:cstheme="majorHAnsi"/>
          <w:color w:val="auto"/>
          <w:sz w:val="20"/>
        </w:rPr>
        <w:t xml:space="preserve"> 1: Parental Agreement</w:t>
      </w:r>
      <w:bookmarkEnd w:id="16"/>
    </w:p>
    <w:p w:rsidRPr="007E5646" w:rsidR="007E5646" w:rsidP="007E5646" w:rsidRDefault="00013BC6" w14:paraId="360041D9" w14:textId="39FAD6EE">
      <w:pPr>
        <w:jc w:val="center"/>
        <w:rPr>
          <w:rFonts w:asciiTheme="majorHAnsi" w:hAnsiTheme="majorHAnsi" w:cstheme="majorHAnsi"/>
          <w:b/>
          <w:sz w:val="40"/>
        </w:rPr>
      </w:pPr>
      <w:r w:rsidRPr="007E5646">
        <w:rPr>
          <w:rFonts w:asciiTheme="majorHAnsi" w:hAnsiTheme="majorHAnsi" w:cstheme="majorHAnsi"/>
          <w:b/>
          <w:sz w:val="40"/>
        </w:rPr>
        <w:t>Parental Agreement</w:t>
      </w:r>
    </w:p>
    <w:p w:rsidR="007E5646" w:rsidP="00013BC6" w:rsidRDefault="00013BC6" w14:paraId="678EC68C" w14:textId="5A8B8936">
      <w:pPr>
        <w:rPr>
          <w:rFonts w:eastAsia="MS Mincho" w:asciiTheme="majorHAnsi" w:hAnsiTheme="majorHAnsi" w:cstheme="majorHAnsi"/>
          <w:lang w:val="en-US"/>
        </w:rPr>
      </w:pPr>
      <w:r w:rsidRPr="007E5646">
        <w:rPr>
          <w:rFonts w:eastAsia="MS Mincho" w:asciiTheme="majorHAnsi" w:hAnsiTheme="majorHAnsi" w:cstheme="majorHAnsi"/>
          <w:lang w:val="en-US"/>
        </w:rPr>
        <w:t xml:space="preserve">Please read the following statements, sign the declaration and return it to </w:t>
      </w:r>
      <w:r w:rsidR="007E5646">
        <w:rPr>
          <w:rFonts w:eastAsia="MS Mincho" w:asciiTheme="majorHAnsi" w:hAnsiTheme="majorHAnsi" w:cstheme="majorHAnsi"/>
          <w:lang w:val="en-US"/>
        </w:rPr>
        <w:t xml:space="preserve">the </w:t>
      </w:r>
      <w:r w:rsidRPr="007E5646" w:rsidR="00FB6B93">
        <w:rPr>
          <w:rFonts w:asciiTheme="majorHAnsi" w:hAnsiTheme="majorHAnsi" w:cstheme="majorHAnsi"/>
        </w:rPr>
        <w:t>School Office</w:t>
      </w:r>
      <w:r w:rsidR="007E5646">
        <w:rPr>
          <w:rFonts w:eastAsia="MS Mincho" w:asciiTheme="majorHAnsi" w:hAnsiTheme="majorHAnsi" w:cstheme="majorHAnsi"/>
          <w:lang w:val="en-US"/>
        </w:rPr>
        <w:t>.</w:t>
      </w:r>
    </w:p>
    <w:p w:rsidRPr="007E5646" w:rsidR="007E5646" w:rsidP="00013BC6" w:rsidRDefault="00013BC6" w14:paraId="0D6D6533" w14:textId="77777777">
      <w:pPr>
        <w:rPr>
          <w:rFonts w:eastAsia="Calibri" w:asciiTheme="majorHAnsi" w:hAnsiTheme="majorHAnsi" w:cstheme="majorHAnsi"/>
          <w:b/>
          <w:color w:val="C00000"/>
          <w:sz w:val="28"/>
          <w:szCs w:val="36"/>
        </w:rPr>
      </w:pPr>
      <w:r w:rsidRPr="007E5646">
        <w:rPr>
          <w:rFonts w:eastAsia="Calibri" w:asciiTheme="majorHAnsi" w:hAnsiTheme="majorHAnsi" w:cstheme="majorHAnsi"/>
          <w:b/>
          <w:color w:val="C00000"/>
          <w:sz w:val="28"/>
          <w:szCs w:val="36"/>
        </w:rPr>
        <w:t xml:space="preserve">General </w:t>
      </w:r>
    </w:p>
    <w:p w:rsidRPr="007E5646" w:rsidR="007E5646" w:rsidP="007E5646" w:rsidRDefault="00013BC6" w14:paraId="177EFB8A" w14:textId="57F21504">
      <w:pPr>
        <w:pStyle w:val="4Bulletedcopyblue"/>
        <w:rPr>
          <w:rFonts w:asciiTheme="majorHAnsi" w:hAnsiTheme="majorHAnsi" w:cstheme="majorHAnsi"/>
          <w:sz w:val="22"/>
          <w:szCs w:val="22"/>
        </w:rPr>
      </w:pPr>
      <w:r w:rsidRPr="007E5646">
        <w:rPr>
          <w:rFonts w:asciiTheme="majorHAnsi" w:hAnsiTheme="majorHAnsi" w:cstheme="majorHAnsi"/>
          <w:sz w:val="22"/>
          <w:szCs w:val="22"/>
        </w:rPr>
        <w:t xml:space="preserve">I agree to my child attending </w:t>
      </w:r>
      <w:r w:rsidR="007E5646">
        <w:rPr>
          <w:rFonts w:asciiTheme="majorHAnsi" w:hAnsiTheme="majorHAnsi" w:cstheme="majorHAnsi"/>
          <w:sz w:val="22"/>
          <w:szCs w:val="22"/>
        </w:rPr>
        <w:t>w</w:t>
      </w:r>
      <w:r w:rsidRPr="007E5646">
        <w:rPr>
          <w:rFonts w:asciiTheme="majorHAnsi" w:hAnsiTheme="majorHAnsi" w:cstheme="majorHAnsi"/>
          <w:sz w:val="22"/>
          <w:szCs w:val="22"/>
        </w:rPr>
        <w:t>rap</w:t>
      </w:r>
      <w:r w:rsidR="007E5646">
        <w:rPr>
          <w:rFonts w:asciiTheme="majorHAnsi" w:hAnsiTheme="majorHAnsi" w:cstheme="majorHAnsi"/>
          <w:sz w:val="22"/>
          <w:szCs w:val="22"/>
        </w:rPr>
        <w:t xml:space="preserve"> </w:t>
      </w:r>
      <w:r w:rsidRPr="007E5646">
        <w:rPr>
          <w:rFonts w:asciiTheme="majorHAnsi" w:hAnsiTheme="majorHAnsi" w:cstheme="majorHAnsi"/>
          <w:sz w:val="22"/>
          <w:szCs w:val="22"/>
        </w:rPr>
        <w:t xml:space="preserve">around </w:t>
      </w:r>
      <w:r w:rsidR="007E5646">
        <w:rPr>
          <w:rFonts w:asciiTheme="majorHAnsi" w:hAnsiTheme="majorHAnsi" w:cstheme="majorHAnsi"/>
          <w:sz w:val="22"/>
          <w:szCs w:val="22"/>
        </w:rPr>
        <w:t>c</w:t>
      </w:r>
      <w:r w:rsidRPr="007E5646">
        <w:rPr>
          <w:rFonts w:asciiTheme="majorHAnsi" w:hAnsiTheme="majorHAnsi" w:cstheme="majorHAnsi"/>
          <w:sz w:val="22"/>
          <w:szCs w:val="22"/>
        </w:rPr>
        <w:t xml:space="preserve">are at </w:t>
      </w:r>
      <w:r w:rsidR="007E5646">
        <w:rPr>
          <w:rFonts w:asciiTheme="majorHAnsi" w:hAnsiTheme="majorHAnsi" w:cstheme="majorHAnsi"/>
          <w:sz w:val="22"/>
          <w:szCs w:val="22"/>
        </w:rPr>
        <w:t>Selling Church of England</w:t>
      </w:r>
      <w:r w:rsidRPr="007E5646">
        <w:rPr>
          <w:rFonts w:asciiTheme="majorHAnsi" w:hAnsiTheme="majorHAnsi" w:cstheme="majorHAnsi"/>
          <w:sz w:val="22"/>
          <w:szCs w:val="22"/>
        </w:rPr>
        <w:t xml:space="preserve"> Primary School.</w:t>
      </w:r>
    </w:p>
    <w:p w:rsidRPr="007E5646" w:rsidR="007E5646" w:rsidP="007E5646" w:rsidRDefault="00013BC6" w14:paraId="78EDE139" w14:textId="3153EF26">
      <w:pPr>
        <w:pStyle w:val="4Bulletedcopyblue"/>
        <w:rPr>
          <w:rFonts w:asciiTheme="majorHAnsi" w:hAnsiTheme="majorHAnsi" w:cstheme="majorHAnsi"/>
          <w:sz w:val="22"/>
          <w:szCs w:val="22"/>
        </w:rPr>
      </w:pPr>
      <w:r w:rsidRPr="007E5646">
        <w:rPr>
          <w:rFonts w:asciiTheme="majorHAnsi" w:hAnsiTheme="majorHAnsi" w:cstheme="majorHAnsi"/>
          <w:sz w:val="22"/>
          <w:szCs w:val="22"/>
        </w:rPr>
        <w:t>I agree that during school hours I will contact the school with any queries or amendments.</w:t>
      </w:r>
    </w:p>
    <w:p w:rsidRPr="007E5646" w:rsidR="00013BC6" w:rsidP="007E5646" w:rsidRDefault="00013BC6" w14:paraId="6F5C3A23" w14:textId="3E23A7EC">
      <w:pPr>
        <w:pStyle w:val="4Bulletedcopyblue"/>
        <w:rPr>
          <w:rFonts w:asciiTheme="majorHAnsi" w:hAnsiTheme="majorHAnsi" w:cstheme="majorHAnsi"/>
          <w:sz w:val="22"/>
          <w:szCs w:val="22"/>
        </w:rPr>
      </w:pPr>
      <w:r w:rsidRPr="007E5646">
        <w:rPr>
          <w:rFonts w:asciiTheme="majorHAnsi" w:hAnsiTheme="majorHAnsi" w:cstheme="majorHAnsi"/>
          <w:sz w:val="22"/>
          <w:szCs w:val="22"/>
        </w:rPr>
        <w:t xml:space="preserve">If for any reason I find I am unable to collect my child I will contact the club as soon as possible to make alternative arrangements. </w:t>
      </w:r>
    </w:p>
    <w:p w:rsidRPr="007E5646" w:rsidR="007E5646" w:rsidRDefault="00013BC6" w14:paraId="4C630F1C" w14:textId="18D21CF1">
      <w:pPr>
        <w:rPr>
          <w:rFonts w:eastAsia="Calibri" w:asciiTheme="majorHAnsi" w:hAnsiTheme="majorHAnsi" w:cstheme="majorHAnsi"/>
          <w:b/>
          <w:color w:val="C00000"/>
          <w:sz w:val="28"/>
          <w:szCs w:val="36"/>
        </w:rPr>
      </w:pPr>
      <w:r w:rsidRPr="007E5646">
        <w:rPr>
          <w:rFonts w:eastAsia="Calibri" w:asciiTheme="majorHAnsi" w:hAnsiTheme="majorHAnsi" w:cstheme="majorHAnsi"/>
          <w:b/>
          <w:color w:val="C00000"/>
          <w:sz w:val="28"/>
          <w:szCs w:val="36"/>
        </w:rPr>
        <w:t xml:space="preserve">Expectations </w:t>
      </w:r>
    </w:p>
    <w:p w:rsidR="007E5646" w:rsidP="007E5646" w:rsidRDefault="00013BC6" w14:paraId="5D6D00E8" w14:textId="0C4FFEDE">
      <w:pPr>
        <w:pStyle w:val="4Bulletedcopyblue"/>
        <w:rPr>
          <w:rFonts w:asciiTheme="majorHAnsi" w:hAnsiTheme="majorHAnsi" w:cstheme="majorHAnsi"/>
          <w:sz w:val="22"/>
          <w:szCs w:val="22"/>
        </w:rPr>
      </w:pPr>
      <w:r w:rsidRPr="007E5646">
        <w:rPr>
          <w:rFonts w:asciiTheme="majorHAnsi" w:hAnsiTheme="majorHAnsi" w:cstheme="majorHAnsi"/>
          <w:sz w:val="22"/>
          <w:szCs w:val="22"/>
        </w:rPr>
        <w:t>I agree that my child will be expected to play safely and within boundaries advised by staff and the school Behaviour policy. Should my child repeatedly behave in an inappropriate manner or demonstrate a serious breach of policy, I accept I may be asked to collect my child from the club.</w:t>
      </w:r>
    </w:p>
    <w:p w:rsidRPr="007E5646" w:rsidR="001906BB" w:rsidP="007E5646" w:rsidRDefault="001906BB" w14:paraId="73F13A00" w14:textId="3E3BF976">
      <w:pPr>
        <w:pStyle w:val="4Bulletedcopyblue"/>
        <w:rPr>
          <w:rFonts w:asciiTheme="majorHAnsi" w:hAnsiTheme="majorHAnsi" w:cstheme="majorHAnsi"/>
          <w:sz w:val="22"/>
          <w:szCs w:val="22"/>
        </w:rPr>
      </w:pPr>
      <w:r>
        <w:rPr>
          <w:rFonts w:asciiTheme="majorHAnsi" w:hAnsiTheme="majorHAnsi" w:cstheme="majorHAnsi"/>
          <w:sz w:val="22"/>
          <w:szCs w:val="22"/>
        </w:rPr>
        <w:t xml:space="preserve">I understand that persistent breeches of the </w:t>
      </w:r>
      <w:proofErr w:type="spellStart"/>
      <w:r>
        <w:rPr>
          <w:rFonts w:asciiTheme="majorHAnsi" w:hAnsiTheme="majorHAnsi" w:cstheme="majorHAnsi"/>
          <w:sz w:val="22"/>
          <w:szCs w:val="22"/>
        </w:rPr>
        <w:t>behaviour</w:t>
      </w:r>
      <w:proofErr w:type="spellEnd"/>
      <w:r>
        <w:rPr>
          <w:rFonts w:asciiTheme="majorHAnsi" w:hAnsiTheme="majorHAnsi" w:cstheme="majorHAnsi"/>
          <w:sz w:val="22"/>
          <w:szCs w:val="22"/>
        </w:rPr>
        <w:t xml:space="preserve"> policy may results in my child’s place at the wrap around provision being withdrawn.</w:t>
      </w:r>
    </w:p>
    <w:p w:rsidRPr="007E5646" w:rsidR="00013BC6" w:rsidP="007E5646" w:rsidRDefault="00013BC6" w14:paraId="70B36AF6" w14:textId="676753A9">
      <w:pPr>
        <w:pStyle w:val="4Bulletedcopyblue"/>
        <w:rPr>
          <w:rFonts w:asciiTheme="majorHAnsi" w:hAnsiTheme="majorHAnsi" w:cstheme="majorHAnsi"/>
          <w:sz w:val="22"/>
          <w:szCs w:val="22"/>
        </w:rPr>
      </w:pPr>
      <w:r w:rsidRPr="007E5646">
        <w:rPr>
          <w:rFonts w:asciiTheme="majorHAnsi" w:hAnsiTheme="majorHAnsi" w:cstheme="majorHAnsi"/>
          <w:sz w:val="22"/>
          <w:szCs w:val="22"/>
        </w:rPr>
        <w:t>Should any issues arise I agree to meet and discuss them with the appropriate member of staff at a mutually convenient time.</w:t>
      </w:r>
    </w:p>
    <w:p w:rsidRPr="007E5646" w:rsidR="007E5646" w:rsidP="007E5646" w:rsidRDefault="007E5646" w14:paraId="253FCE6F" w14:textId="77777777">
      <w:pPr>
        <w:rPr>
          <w:rFonts w:eastAsia="Calibri" w:asciiTheme="majorHAnsi" w:hAnsiTheme="majorHAnsi" w:cstheme="majorHAnsi"/>
          <w:b/>
          <w:color w:val="C00000"/>
          <w:sz w:val="28"/>
          <w:szCs w:val="36"/>
        </w:rPr>
      </w:pPr>
      <w:r w:rsidRPr="007E5646">
        <w:rPr>
          <w:rFonts w:eastAsia="Calibri" w:asciiTheme="majorHAnsi" w:hAnsiTheme="majorHAnsi" w:cstheme="majorHAnsi"/>
          <w:b/>
          <w:color w:val="C00000"/>
          <w:sz w:val="28"/>
          <w:szCs w:val="36"/>
        </w:rPr>
        <w:t>Financial</w:t>
      </w:r>
    </w:p>
    <w:p w:rsidRPr="007E5646" w:rsidR="007E5646" w:rsidP="007E5646" w:rsidRDefault="007E5646" w14:paraId="500A90F8" w14:textId="275243AB">
      <w:pPr>
        <w:pStyle w:val="4Bulletedcopyblue"/>
        <w:rPr>
          <w:rFonts w:asciiTheme="majorHAnsi" w:hAnsiTheme="majorHAnsi" w:cstheme="majorHAnsi"/>
          <w:sz w:val="22"/>
          <w:szCs w:val="22"/>
        </w:rPr>
      </w:pPr>
      <w:r w:rsidRPr="007E5646">
        <w:rPr>
          <w:rFonts w:asciiTheme="majorHAnsi" w:hAnsiTheme="majorHAnsi" w:cstheme="majorHAnsi"/>
          <w:sz w:val="22"/>
          <w:szCs w:val="22"/>
        </w:rPr>
        <w:t xml:space="preserve">I agree to give </w:t>
      </w:r>
      <w:r>
        <w:rPr>
          <w:rFonts w:asciiTheme="majorHAnsi" w:hAnsiTheme="majorHAnsi" w:cstheme="majorHAnsi"/>
          <w:sz w:val="22"/>
          <w:szCs w:val="22"/>
        </w:rPr>
        <w:t xml:space="preserve">the school </w:t>
      </w:r>
      <w:r w:rsidRPr="007E5646">
        <w:rPr>
          <w:rFonts w:asciiTheme="majorHAnsi" w:hAnsiTheme="majorHAnsi" w:cstheme="majorHAnsi"/>
          <w:sz w:val="22"/>
          <w:szCs w:val="22"/>
        </w:rPr>
        <w:t xml:space="preserve">notice </w:t>
      </w:r>
      <w:r>
        <w:rPr>
          <w:rFonts w:asciiTheme="majorHAnsi" w:hAnsiTheme="majorHAnsi" w:cstheme="majorHAnsi"/>
          <w:sz w:val="22"/>
          <w:szCs w:val="22"/>
        </w:rPr>
        <w:t>of non-attendance</w:t>
      </w:r>
      <w:r w:rsidRPr="007E5646">
        <w:rPr>
          <w:rFonts w:asciiTheme="majorHAnsi" w:hAnsiTheme="majorHAnsi" w:cstheme="majorHAnsi"/>
          <w:sz w:val="22"/>
          <w:szCs w:val="22"/>
        </w:rPr>
        <w:t>. Exceptional circumstances will be at the discretion of the Headteacher for refunds.</w:t>
      </w:r>
    </w:p>
    <w:p w:rsidRPr="004B36BB" w:rsidR="007E5646" w:rsidP="007E5646" w:rsidRDefault="007E5646" w14:paraId="05A2E012" w14:textId="3423FFD0">
      <w:pPr>
        <w:pStyle w:val="4Bulletedcopyblue"/>
        <w:rPr>
          <w:rFonts w:asciiTheme="majorHAnsi" w:hAnsiTheme="majorHAnsi" w:cstheme="majorHAnsi"/>
          <w:sz w:val="22"/>
          <w:szCs w:val="22"/>
        </w:rPr>
      </w:pPr>
      <w:r w:rsidRPr="007E5646">
        <w:rPr>
          <w:rFonts w:asciiTheme="majorHAnsi" w:hAnsiTheme="majorHAnsi" w:cstheme="majorHAnsi"/>
          <w:sz w:val="22"/>
          <w:szCs w:val="22"/>
        </w:rPr>
        <w:t xml:space="preserve">I will collect my child from the </w:t>
      </w:r>
      <w:r>
        <w:rPr>
          <w:rFonts w:asciiTheme="majorHAnsi" w:hAnsiTheme="majorHAnsi" w:cstheme="majorHAnsi"/>
          <w:sz w:val="22"/>
          <w:szCs w:val="22"/>
        </w:rPr>
        <w:t>wrap around care</w:t>
      </w:r>
      <w:r w:rsidRPr="007E5646">
        <w:rPr>
          <w:rFonts w:asciiTheme="majorHAnsi" w:hAnsiTheme="majorHAnsi" w:cstheme="majorHAnsi"/>
          <w:sz w:val="22"/>
          <w:szCs w:val="22"/>
        </w:rPr>
        <w:t xml:space="preserve"> provision by 5.</w:t>
      </w:r>
      <w:r>
        <w:rPr>
          <w:rFonts w:asciiTheme="majorHAnsi" w:hAnsiTheme="majorHAnsi" w:cstheme="majorHAnsi"/>
          <w:sz w:val="22"/>
          <w:szCs w:val="22"/>
        </w:rPr>
        <w:t>0</w:t>
      </w:r>
      <w:r w:rsidRPr="007E5646">
        <w:rPr>
          <w:rFonts w:asciiTheme="majorHAnsi" w:hAnsiTheme="majorHAnsi" w:cstheme="majorHAnsi"/>
          <w:sz w:val="22"/>
          <w:szCs w:val="22"/>
        </w:rPr>
        <w:t>0pm at the latest. I understand that failure to do so will result in</w:t>
      </w:r>
      <w:r>
        <w:rPr>
          <w:rFonts w:asciiTheme="majorHAnsi" w:hAnsiTheme="majorHAnsi" w:cstheme="majorHAnsi"/>
          <w:sz w:val="22"/>
          <w:szCs w:val="22"/>
        </w:rPr>
        <w:t xml:space="preserve"> </w:t>
      </w:r>
      <w:r w:rsidRPr="004B36BB">
        <w:rPr>
          <w:rFonts w:asciiTheme="majorHAnsi" w:hAnsiTheme="majorHAnsi" w:cstheme="majorHAnsi"/>
          <w:sz w:val="22"/>
          <w:szCs w:val="22"/>
        </w:rPr>
        <w:t xml:space="preserve">a </w:t>
      </w:r>
      <w:r>
        <w:rPr>
          <w:rFonts w:asciiTheme="majorHAnsi" w:hAnsiTheme="majorHAnsi" w:cstheme="majorHAnsi"/>
          <w:sz w:val="22"/>
          <w:szCs w:val="22"/>
        </w:rPr>
        <w:t xml:space="preserve">late </w:t>
      </w:r>
      <w:r w:rsidRPr="004B36BB">
        <w:rPr>
          <w:rFonts w:asciiTheme="majorHAnsi" w:hAnsiTheme="majorHAnsi" w:cstheme="majorHAnsi"/>
          <w:sz w:val="22"/>
          <w:szCs w:val="22"/>
        </w:rPr>
        <w:t xml:space="preserve">charge </w:t>
      </w:r>
      <w:r>
        <w:rPr>
          <w:rFonts w:asciiTheme="majorHAnsi" w:hAnsiTheme="majorHAnsi" w:cstheme="majorHAnsi"/>
          <w:sz w:val="22"/>
          <w:szCs w:val="22"/>
        </w:rPr>
        <w:t xml:space="preserve">of </w:t>
      </w:r>
      <w:r w:rsidRPr="004B36BB">
        <w:rPr>
          <w:rFonts w:asciiTheme="majorHAnsi" w:hAnsiTheme="majorHAnsi" w:cstheme="majorHAnsi"/>
          <w:sz w:val="22"/>
          <w:szCs w:val="22"/>
        </w:rPr>
        <w:t>£5</w:t>
      </w:r>
      <w:r>
        <w:rPr>
          <w:rFonts w:asciiTheme="majorHAnsi" w:hAnsiTheme="majorHAnsi" w:cstheme="majorHAnsi"/>
          <w:sz w:val="22"/>
          <w:szCs w:val="22"/>
        </w:rPr>
        <w:t>.</w:t>
      </w:r>
      <w:r w:rsidRPr="004B36BB">
        <w:rPr>
          <w:rFonts w:asciiTheme="majorHAnsi" w:hAnsiTheme="majorHAnsi" w:cstheme="majorHAnsi"/>
          <w:sz w:val="22"/>
          <w:szCs w:val="22"/>
        </w:rPr>
        <w:t xml:space="preserve">00 </w:t>
      </w:r>
      <w:r>
        <w:rPr>
          <w:rFonts w:asciiTheme="majorHAnsi" w:hAnsiTheme="majorHAnsi" w:cstheme="majorHAnsi"/>
          <w:sz w:val="22"/>
          <w:szCs w:val="22"/>
        </w:rPr>
        <w:t>for</w:t>
      </w:r>
      <w:r w:rsidRPr="004B36BB">
        <w:rPr>
          <w:rFonts w:asciiTheme="majorHAnsi" w:hAnsiTheme="majorHAnsi" w:cstheme="majorHAnsi"/>
          <w:sz w:val="22"/>
          <w:szCs w:val="22"/>
        </w:rPr>
        <w:t xml:space="preserve"> each 30 mins you</w:t>
      </w:r>
      <w:r>
        <w:rPr>
          <w:rFonts w:asciiTheme="majorHAnsi" w:hAnsiTheme="majorHAnsi" w:cstheme="majorHAnsi"/>
          <w:sz w:val="22"/>
          <w:szCs w:val="22"/>
        </w:rPr>
        <w:t>r child/children</w:t>
      </w:r>
      <w:r w:rsidRPr="004B36BB">
        <w:rPr>
          <w:rFonts w:asciiTheme="majorHAnsi" w:hAnsiTheme="majorHAnsi" w:cstheme="majorHAnsi"/>
          <w:sz w:val="22"/>
          <w:szCs w:val="22"/>
        </w:rPr>
        <w:t xml:space="preserve"> are </w:t>
      </w:r>
      <w:r>
        <w:rPr>
          <w:rFonts w:asciiTheme="majorHAnsi" w:hAnsiTheme="majorHAnsi" w:cstheme="majorHAnsi"/>
          <w:sz w:val="22"/>
          <w:szCs w:val="22"/>
        </w:rPr>
        <w:t>not collected.</w:t>
      </w:r>
    </w:p>
    <w:p w:rsidRPr="007E5646" w:rsidR="007E5646" w:rsidP="007E5646" w:rsidRDefault="007E5646" w14:paraId="58FC465E" w14:textId="247AB9FD">
      <w:pPr>
        <w:pStyle w:val="4Bulletedcopyblue"/>
        <w:rPr>
          <w:rFonts w:asciiTheme="majorHAnsi" w:hAnsiTheme="majorHAnsi" w:cstheme="majorHAnsi"/>
          <w:sz w:val="22"/>
          <w:szCs w:val="22"/>
        </w:rPr>
      </w:pPr>
      <w:r w:rsidRPr="007E5646">
        <w:rPr>
          <w:rFonts w:asciiTheme="majorHAnsi" w:hAnsiTheme="majorHAnsi" w:cstheme="majorHAnsi"/>
          <w:sz w:val="22"/>
          <w:szCs w:val="22"/>
        </w:rPr>
        <w:t>Exceptional circumstances will be at the discretion of the Headteacher.</w:t>
      </w:r>
    </w:p>
    <w:p w:rsidRPr="007E5646" w:rsidR="007E5646" w:rsidP="007E5646" w:rsidRDefault="007E5646" w14:paraId="0B7A20A3" w14:textId="77777777">
      <w:pPr>
        <w:pStyle w:val="4Bulletedcopyblue"/>
        <w:rPr>
          <w:rFonts w:asciiTheme="majorHAnsi" w:hAnsiTheme="majorHAnsi" w:cstheme="majorHAnsi"/>
          <w:sz w:val="22"/>
          <w:szCs w:val="22"/>
        </w:rPr>
      </w:pPr>
      <w:r w:rsidRPr="007E5646">
        <w:rPr>
          <w:rFonts w:asciiTheme="majorHAnsi" w:hAnsiTheme="majorHAnsi" w:cstheme="majorHAnsi"/>
          <w:sz w:val="22"/>
          <w:szCs w:val="22"/>
        </w:rPr>
        <w:t>I will pay my fees promptly at the time of booking a session and should there be any issues, I will discuss them promptly with the School Office or relevant member of staff.</w:t>
      </w:r>
    </w:p>
    <w:p w:rsidR="007E5646" w:rsidP="001906BB" w:rsidRDefault="007E5646" w14:paraId="02015C8E" w14:textId="43576F27">
      <w:pPr>
        <w:pStyle w:val="4Bulletedcopyblue"/>
        <w:rPr>
          <w:rFonts w:asciiTheme="majorHAnsi" w:hAnsiTheme="majorHAnsi" w:cstheme="majorHAnsi"/>
          <w:sz w:val="22"/>
          <w:szCs w:val="22"/>
        </w:rPr>
      </w:pPr>
      <w:r w:rsidRPr="007E5646">
        <w:rPr>
          <w:rFonts w:asciiTheme="majorHAnsi" w:hAnsiTheme="majorHAnsi" w:cstheme="majorHAnsi"/>
          <w:sz w:val="22"/>
          <w:szCs w:val="22"/>
        </w:rPr>
        <w:t xml:space="preserve">If for any reason I should fail to pay my fees at the time of booking, I accept </w:t>
      </w:r>
      <w:r w:rsidR="001906BB">
        <w:rPr>
          <w:rFonts w:asciiTheme="majorHAnsi" w:hAnsiTheme="majorHAnsi" w:cstheme="majorHAnsi"/>
          <w:sz w:val="22"/>
          <w:szCs w:val="22"/>
        </w:rPr>
        <w:t>that it</w:t>
      </w:r>
      <w:r w:rsidRPr="007E5646">
        <w:rPr>
          <w:rFonts w:asciiTheme="majorHAnsi" w:hAnsiTheme="majorHAnsi" w:cstheme="majorHAnsi"/>
          <w:sz w:val="22"/>
          <w:szCs w:val="22"/>
        </w:rPr>
        <w:t xml:space="preserve"> </w:t>
      </w:r>
      <w:r w:rsidR="00D7328B">
        <w:rPr>
          <w:rFonts w:asciiTheme="majorHAnsi" w:hAnsiTheme="majorHAnsi" w:cstheme="majorHAnsi"/>
          <w:sz w:val="22"/>
          <w:szCs w:val="22"/>
        </w:rPr>
        <w:t>may</w:t>
      </w:r>
      <w:r w:rsidRPr="007E5646">
        <w:rPr>
          <w:rFonts w:asciiTheme="majorHAnsi" w:hAnsiTheme="majorHAnsi" w:cstheme="majorHAnsi"/>
          <w:sz w:val="22"/>
          <w:szCs w:val="22"/>
        </w:rPr>
        <w:t xml:space="preserve"> result in my child no longer being able to attend the </w:t>
      </w:r>
      <w:r w:rsidR="00FB6B93">
        <w:rPr>
          <w:rFonts w:asciiTheme="majorHAnsi" w:hAnsiTheme="majorHAnsi" w:cstheme="majorHAnsi"/>
          <w:sz w:val="22"/>
          <w:szCs w:val="22"/>
        </w:rPr>
        <w:t>wrap around</w:t>
      </w:r>
      <w:r w:rsidRPr="007E5646">
        <w:rPr>
          <w:rFonts w:asciiTheme="majorHAnsi" w:hAnsiTheme="majorHAnsi" w:cstheme="majorHAnsi"/>
          <w:sz w:val="22"/>
          <w:szCs w:val="22"/>
        </w:rPr>
        <w:t xml:space="preserve"> provision.</w:t>
      </w:r>
    </w:p>
    <w:p w:rsidR="00FB6B93" w:rsidP="00FB6B93" w:rsidRDefault="00FB6B93" w14:paraId="158E6F83" w14:textId="71CD69DB">
      <w:pPr>
        <w:pStyle w:val="4Bulletedcopyblue"/>
        <w:numPr>
          <w:ilvl w:val="0"/>
          <w:numId w:val="0"/>
        </w:numPr>
        <w:ind w:left="340" w:hanging="170"/>
        <w:rPr>
          <w:rFonts w:asciiTheme="majorHAnsi" w:hAnsiTheme="majorHAnsi" w:cstheme="majorHAnsi"/>
          <w:sz w:val="22"/>
          <w:szCs w:val="22"/>
        </w:rPr>
      </w:pPr>
      <w:r>
        <w:rPr>
          <w:rFonts w:asciiTheme="majorHAnsi" w:hAnsiTheme="majorHAnsi" w:cstheme="majorHAnsi"/>
          <w:noProof/>
          <w:sz w:val="22"/>
          <w:szCs w:val="22"/>
        </w:rPr>
        <mc:AlternateContent>
          <mc:Choice Requires="wps">
            <w:drawing>
              <wp:anchor distT="0" distB="0" distL="114300" distR="114300" simplePos="0" relativeHeight="251664384" behindDoc="0" locked="0" layoutInCell="1" allowOverlap="1" wp14:anchorId="7062DC75" wp14:editId="61C7A334">
                <wp:simplePos x="0" y="0"/>
                <wp:positionH relativeFrom="column">
                  <wp:posOffset>-224074</wp:posOffset>
                </wp:positionH>
                <wp:positionV relativeFrom="paragraph">
                  <wp:posOffset>160158</wp:posOffset>
                </wp:positionV>
                <wp:extent cx="6690511" cy="18107"/>
                <wp:effectExtent l="0" t="0" r="34290" b="20320"/>
                <wp:wrapNone/>
                <wp:docPr id="1" name="Straight Connector 1"/>
                <wp:cNvGraphicFramePr/>
                <a:graphic xmlns:a="http://schemas.openxmlformats.org/drawingml/2006/main">
                  <a:graphicData uri="http://schemas.microsoft.com/office/word/2010/wordprocessingShape">
                    <wps:wsp>
                      <wps:cNvCnPr/>
                      <wps:spPr>
                        <a:xfrm>
                          <a:off x="0" y="0"/>
                          <a:ext cx="6690511" cy="18107"/>
                        </a:xfrm>
                        <a:prstGeom prst="line">
                          <a:avLst/>
                        </a:prstGeom>
                        <a:ln>
                          <a:prstDash val="sysDash"/>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1.5pt" from="-17.65pt,12.6pt" to="509.15pt,14.05pt" w14:anchorId="5A3F3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">
                <v:stroke joinstyle="miter" dashstyle="3 1"/>
              </v:line>
            </w:pict>
          </mc:Fallback>
        </mc:AlternateContent>
      </w:r>
    </w:p>
    <w:p w:rsidR="00422858" w:rsidP="262623CA" w:rsidRDefault="00422858" w14:paraId="28881BDA" w14:textId="48C63347">
      <w:pPr>
        <w:pStyle w:val="4Bulletedcopyblue"/>
        <w:numPr>
          <w:ilvl w:val="0"/>
          <w:numId w:val="0"/>
        </w:numPr>
        <w:spacing w:after="0" w:line="600" w:lineRule="auto"/>
        <w:ind w:left="340" w:hanging="170"/>
        <w:rPr>
          <w:rFonts w:ascii="Calibri Light" w:hAnsi="Calibri Light" w:cs="Calibri Light" w:asciiTheme="majorAscii" w:hAnsiTheme="majorAscii" w:cstheme="majorAscii"/>
          <w:sz w:val="22"/>
          <w:szCs w:val="22"/>
        </w:rPr>
      </w:pPr>
    </w:p>
    <w:p w:rsidRPr="007E5646" w:rsidR="00FB6B93" w:rsidP="00A07E13" w:rsidRDefault="00FB6B93" w14:paraId="22B89F3C" w14:textId="2253C986">
      <w:pPr>
        <w:pStyle w:val="4Bulletedcopyblue"/>
        <w:numPr>
          <w:ilvl w:val="0"/>
          <w:numId w:val="0"/>
        </w:numPr>
        <w:spacing w:line="600" w:lineRule="auto"/>
        <w:ind w:left="340" w:hanging="170"/>
        <w:rPr>
          <w:rFonts w:asciiTheme="majorHAnsi" w:hAnsiTheme="majorHAnsi" w:cstheme="majorHAnsi"/>
          <w:sz w:val="22"/>
          <w:szCs w:val="22"/>
        </w:rPr>
      </w:pPr>
      <w:r w:rsidRPr="00FB6B93">
        <w:rPr>
          <w:rFonts w:asciiTheme="majorHAnsi" w:hAnsiTheme="majorHAnsi" w:cstheme="majorHAnsi"/>
          <w:sz w:val="22"/>
          <w:szCs w:val="22"/>
        </w:rPr>
        <w:t>Child’s Name</w:t>
      </w:r>
      <w:r>
        <w:rPr>
          <w:rFonts w:asciiTheme="majorHAnsi" w:hAnsiTheme="majorHAnsi" w:cstheme="majorHAnsi"/>
          <w:sz w:val="22"/>
          <w:szCs w:val="22"/>
        </w:rPr>
        <w:t xml:space="preserve"> ………………………………………………………………………………………………</w:t>
      </w:r>
      <w:r w:rsidRPr="00FB6B93">
        <w:rPr>
          <w:rFonts w:asciiTheme="majorHAnsi" w:hAnsiTheme="majorHAnsi" w:cstheme="majorHAnsi"/>
          <w:sz w:val="22"/>
          <w:szCs w:val="22"/>
        </w:rPr>
        <w:t xml:space="preserve"> Date</w:t>
      </w:r>
      <w:r>
        <w:rPr>
          <w:rFonts w:asciiTheme="majorHAnsi" w:hAnsiTheme="majorHAnsi" w:cstheme="majorHAnsi"/>
          <w:sz w:val="22"/>
          <w:szCs w:val="22"/>
        </w:rPr>
        <w:t>…………………………………………</w:t>
      </w:r>
    </w:p>
    <w:p w:rsidRPr="00FB6B93" w:rsidR="00FB6B93" w:rsidP="00A07E13" w:rsidRDefault="00FB6B93" w14:paraId="5FA5A664" w14:textId="652DBFCF">
      <w:pPr>
        <w:pStyle w:val="4Bulletedcopyblue"/>
        <w:numPr>
          <w:ilvl w:val="0"/>
          <w:numId w:val="0"/>
        </w:numPr>
        <w:spacing w:line="600" w:lineRule="auto"/>
        <w:ind w:left="170"/>
        <w:rPr>
          <w:rFonts w:asciiTheme="majorHAnsi" w:hAnsiTheme="majorHAnsi" w:cstheme="majorHAnsi"/>
          <w:sz w:val="22"/>
          <w:szCs w:val="22"/>
        </w:rPr>
      </w:pPr>
      <w:r w:rsidRPr="00FB6B93">
        <w:rPr>
          <w:rFonts w:asciiTheme="majorHAnsi" w:hAnsiTheme="majorHAnsi" w:cstheme="majorHAnsi"/>
          <w:sz w:val="22"/>
          <w:szCs w:val="22"/>
        </w:rPr>
        <w:t>Year Group</w:t>
      </w:r>
      <w:r>
        <w:rPr>
          <w:rFonts w:asciiTheme="majorHAnsi" w:hAnsiTheme="majorHAnsi" w:cstheme="majorHAnsi"/>
          <w:sz w:val="22"/>
          <w:szCs w:val="22"/>
        </w:rPr>
        <w:t xml:space="preserve"> ………………………………………………………………………………………………</w:t>
      </w:r>
      <w:bookmarkStart w:name="_GoBack" w:id="17"/>
      <w:bookmarkEnd w:id="17"/>
    </w:p>
    <w:p w:rsidRPr="00FB6B93" w:rsidR="00FB6B93" w:rsidP="00A07E13" w:rsidRDefault="00FB6B93" w14:paraId="589F089B" w14:textId="36E98D72">
      <w:pPr>
        <w:pStyle w:val="4Bulletedcopyblue"/>
        <w:numPr>
          <w:ilvl w:val="0"/>
          <w:numId w:val="0"/>
        </w:numPr>
        <w:spacing w:line="600" w:lineRule="auto"/>
        <w:ind w:left="170"/>
        <w:rPr>
          <w:rFonts w:asciiTheme="majorHAnsi" w:hAnsiTheme="majorHAnsi" w:cstheme="majorHAnsi"/>
          <w:sz w:val="22"/>
          <w:szCs w:val="22"/>
        </w:rPr>
      </w:pPr>
      <w:r w:rsidRPr="00FB6B93">
        <w:rPr>
          <w:rFonts w:asciiTheme="majorHAnsi" w:hAnsiTheme="majorHAnsi" w:cstheme="majorHAnsi"/>
          <w:sz w:val="22"/>
          <w:szCs w:val="22"/>
        </w:rPr>
        <w:t>Signed</w:t>
      </w:r>
      <w:r>
        <w:rPr>
          <w:rFonts w:asciiTheme="majorHAnsi" w:hAnsiTheme="majorHAnsi" w:cstheme="majorHAnsi"/>
          <w:sz w:val="22"/>
          <w:szCs w:val="22"/>
        </w:rPr>
        <w:t xml:space="preserve"> …………………………………………</w:t>
      </w:r>
      <w:r w:rsidR="00A07E13">
        <w:rPr>
          <w:rFonts w:asciiTheme="majorHAnsi" w:hAnsiTheme="majorHAnsi" w:cstheme="majorHAnsi"/>
          <w:sz w:val="22"/>
          <w:szCs w:val="22"/>
        </w:rPr>
        <w:t xml:space="preserve"> </w:t>
      </w:r>
      <w:r w:rsidRPr="00FB6B93">
        <w:rPr>
          <w:rFonts w:asciiTheme="majorHAnsi" w:hAnsiTheme="majorHAnsi" w:cstheme="majorHAnsi"/>
          <w:sz w:val="22"/>
          <w:szCs w:val="22"/>
        </w:rPr>
        <w:t>Name (please print</w:t>
      </w:r>
      <w:r w:rsidR="00A07E13">
        <w:rPr>
          <w:rFonts w:asciiTheme="majorHAnsi" w:hAnsiTheme="majorHAnsi" w:cstheme="majorHAnsi"/>
          <w:sz w:val="22"/>
          <w:szCs w:val="22"/>
        </w:rPr>
        <w:t>)</w:t>
      </w:r>
      <w:r w:rsidR="00AD0722">
        <w:rPr>
          <w:rFonts w:asciiTheme="majorHAnsi" w:hAnsiTheme="majorHAnsi" w:cstheme="majorHAnsi"/>
          <w:sz w:val="22"/>
          <w:szCs w:val="22"/>
        </w:rPr>
        <w:t xml:space="preserve"> </w:t>
      </w:r>
      <w:r>
        <w:rPr>
          <w:rFonts w:asciiTheme="majorHAnsi" w:hAnsiTheme="majorHAnsi" w:cstheme="majorHAnsi"/>
          <w:sz w:val="22"/>
          <w:szCs w:val="22"/>
        </w:rPr>
        <w:t>……………………………………………………………………</w:t>
      </w:r>
    </w:p>
    <w:p w:rsidRPr="00FB6B93" w:rsidR="00FB6B93" w:rsidP="00A07E13" w:rsidRDefault="00FB6B93" w14:paraId="681A043D" w14:textId="0E3A312E">
      <w:pPr>
        <w:pStyle w:val="4Bulletedcopyblue"/>
        <w:numPr>
          <w:ilvl w:val="0"/>
          <w:numId w:val="0"/>
        </w:numPr>
        <w:spacing w:line="600" w:lineRule="auto"/>
        <w:ind w:left="170"/>
        <w:rPr>
          <w:rFonts w:asciiTheme="majorHAnsi" w:hAnsiTheme="majorHAnsi" w:cstheme="majorHAnsi"/>
          <w:sz w:val="22"/>
          <w:szCs w:val="22"/>
        </w:rPr>
      </w:pPr>
      <w:r>
        <w:rPr>
          <w:rFonts w:asciiTheme="majorHAnsi" w:hAnsiTheme="majorHAnsi" w:cstheme="majorHAnsi"/>
          <w:sz w:val="22"/>
          <w:szCs w:val="22"/>
        </w:rPr>
        <w:t>Contact Number ………………………………………………………………………………………………</w:t>
      </w:r>
    </w:p>
    <w:sectPr w:rsidRPr="00FB6B93" w:rsidR="00FB6B93" w:rsidSect="00EA7C56">
      <w:headerReference w:type="even" r:id="rId12"/>
      <w:headerReference w:type="default" r:id="rId13"/>
      <w:footerReference w:type="even" r:id="rId14"/>
      <w:footerReference w:type="default" r:id="rId15"/>
      <w:headerReference w:type="first" r:id="rId16"/>
      <w:footerReference w:type="first" r:id="rId17"/>
      <w:pgSz w:w="11906" w:h="16838" w:orient="portrait"/>
      <w:pgMar w:top="1440" w:right="1080" w:bottom="1440" w:left="1080" w:header="708" w:footer="708" w:gutter="0"/>
      <w:pgBorders w:offsetFrom="page">
        <w:top w:val="double" w:color="C00000" w:sz="4" w:space="24"/>
        <w:left w:val="double" w:color="C00000" w:sz="4" w:space="24"/>
        <w:bottom w:val="double" w:color="C00000" w:sz="4" w:space="24"/>
        <w:right w:val="double" w:color="C00000" w:sz="4" w:space="24"/>
      </w:pgBorders>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BEA0005" w16cex:dateUtc="2024-01-29T18:06:19.208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4885" w:rsidP="0051445B" w:rsidRDefault="00C04885" w14:paraId="31F5BAC5" w14:textId="77777777">
      <w:pPr>
        <w:spacing w:after="0" w:line="240" w:lineRule="auto"/>
      </w:pPr>
      <w:r>
        <w:separator/>
      </w:r>
    </w:p>
  </w:endnote>
  <w:endnote w:type="continuationSeparator" w:id="0">
    <w:p w:rsidR="00C04885" w:rsidP="0051445B" w:rsidRDefault="00C04885" w14:paraId="2DD634B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445B" w:rsidRDefault="0051445B" w14:paraId="24F77D2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445B" w:rsidRDefault="0051445B" w14:paraId="1265BCF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445B" w:rsidRDefault="0051445B" w14:paraId="0D7D4B1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4885" w:rsidP="0051445B" w:rsidRDefault="00C04885" w14:paraId="592A10F6" w14:textId="77777777">
      <w:pPr>
        <w:spacing w:after="0" w:line="240" w:lineRule="auto"/>
      </w:pPr>
      <w:r>
        <w:separator/>
      </w:r>
    </w:p>
  </w:footnote>
  <w:footnote w:type="continuationSeparator" w:id="0">
    <w:p w:rsidR="00C04885" w:rsidP="0051445B" w:rsidRDefault="00C04885" w14:paraId="61BF58E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445B" w:rsidRDefault="0051445B" w14:paraId="72E43B6E" w14:textId="0434CF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445B" w:rsidRDefault="0051445B" w14:paraId="0FD2B1EC" w14:textId="79173F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445B" w:rsidRDefault="0051445B" w14:paraId="2BD8DE02" w14:textId="758180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filled="f" stroked="f" o:spt="75" o:preferrelative="t" path="m@4@5l@4@11@9@11@9@5xe" w14:anchorId="6F61C489">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40" style="width:209.35pt;height:332.3pt" o:bullet="t" type="#_x0000_t75">
        <v:imagedata o:title="TK_LOGO_POINTER_RGB_bullet_blue" r:id="rId1"/>
      </v:shape>
    </w:pict>
  </w:numPicBullet>
  <w:abstractNum w:abstractNumId="0" w15:restartNumberingAfterBreak="0">
    <w:nsid w:val="8DDDAEF2"/>
    <w:multiLevelType w:val="hybridMultilevel"/>
    <w:tmpl w:val="D646BC0A"/>
    <w:lvl w:ilvl="0" w:tplc="5088F5FE">
      <w:start w:val="1"/>
      <w:numFmt w:val="bullet"/>
      <w:lvlText w:val=""/>
      <w:lvlJc w:val="left"/>
      <w:pPr>
        <w:tabs>
          <w:tab w:val="num" w:pos="720"/>
        </w:tabs>
        <w:ind w:left="720" w:hanging="360"/>
      </w:pPr>
      <w:rPr>
        <w:rFonts w:hint="default" w:ascii="Symbol" w:hAnsi="Symbol" w:cs="Symbol"/>
      </w:rPr>
    </w:lvl>
    <w:lvl w:ilvl="1" w:tplc="DD9E79EA">
      <w:start w:val="1"/>
      <w:numFmt w:val="bullet"/>
      <w:lvlText w:val="o"/>
      <w:lvlJc w:val="left"/>
      <w:pPr>
        <w:tabs>
          <w:tab w:val="num" w:pos="1440"/>
        </w:tabs>
        <w:ind w:left="1440" w:hanging="360"/>
      </w:pPr>
      <w:rPr>
        <w:rFonts w:hint="default" w:ascii="Courier New" w:hAnsi="Courier New" w:cs="Courier New"/>
      </w:rPr>
    </w:lvl>
    <w:lvl w:ilvl="2" w:tplc="62E8C29E">
      <w:start w:val="1"/>
      <w:numFmt w:val="bullet"/>
      <w:lvlText w:val=""/>
      <w:lvlJc w:val="left"/>
      <w:pPr>
        <w:tabs>
          <w:tab w:val="num" w:pos="2160"/>
        </w:tabs>
        <w:ind w:left="2160" w:hanging="360"/>
      </w:pPr>
      <w:rPr>
        <w:rFonts w:hint="default" w:ascii="Wingdings" w:hAnsi="Wingdings" w:cs="Wingdings"/>
      </w:rPr>
    </w:lvl>
    <w:lvl w:ilvl="3" w:tplc="D2DE30B6">
      <w:start w:val="1"/>
      <w:numFmt w:val="bullet"/>
      <w:lvlText w:val=""/>
      <w:lvlJc w:val="left"/>
      <w:pPr>
        <w:tabs>
          <w:tab w:val="num" w:pos="2880"/>
        </w:tabs>
        <w:ind w:left="2880" w:hanging="360"/>
      </w:pPr>
      <w:rPr>
        <w:rFonts w:hint="default" w:ascii="Symbol" w:hAnsi="Symbol" w:cs="Symbol"/>
      </w:rPr>
    </w:lvl>
    <w:lvl w:ilvl="4" w:tplc="16EA7E80">
      <w:start w:val="1"/>
      <w:numFmt w:val="bullet"/>
      <w:lvlText w:val="o"/>
      <w:lvlJc w:val="left"/>
      <w:pPr>
        <w:tabs>
          <w:tab w:val="num" w:pos="3600"/>
        </w:tabs>
        <w:ind w:left="3600" w:hanging="360"/>
      </w:pPr>
      <w:rPr>
        <w:rFonts w:hint="default" w:ascii="Courier New" w:hAnsi="Courier New" w:cs="Courier New"/>
      </w:rPr>
    </w:lvl>
    <w:lvl w:ilvl="5" w:tplc="518600B6">
      <w:start w:val="1"/>
      <w:numFmt w:val="bullet"/>
      <w:lvlText w:val=""/>
      <w:lvlJc w:val="left"/>
      <w:pPr>
        <w:tabs>
          <w:tab w:val="num" w:pos="4320"/>
        </w:tabs>
        <w:ind w:left="4320" w:hanging="360"/>
      </w:pPr>
      <w:rPr>
        <w:rFonts w:hint="default" w:ascii="Wingdings" w:hAnsi="Wingdings" w:cs="Wingdings"/>
      </w:rPr>
    </w:lvl>
    <w:lvl w:ilvl="6" w:tplc="A7727130">
      <w:start w:val="1"/>
      <w:numFmt w:val="bullet"/>
      <w:lvlText w:val=""/>
      <w:lvlJc w:val="left"/>
      <w:pPr>
        <w:tabs>
          <w:tab w:val="num" w:pos="5040"/>
        </w:tabs>
        <w:ind w:left="5040" w:hanging="360"/>
      </w:pPr>
      <w:rPr>
        <w:rFonts w:hint="default" w:ascii="Symbol" w:hAnsi="Symbol" w:cs="Symbol"/>
      </w:rPr>
    </w:lvl>
    <w:lvl w:ilvl="7" w:tplc="CE62042A">
      <w:start w:val="1"/>
      <w:numFmt w:val="bullet"/>
      <w:lvlText w:val="o"/>
      <w:lvlJc w:val="left"/>
      <w:pPr>
        <w:tabs>
          <w:tab w:val="num" w:pos="5760"/>
        </w:tabs>
        <w:ind w:left="5760" w:hanging="360"/>
      </w:pPr>
      <w:rPr>
        <w:rFonts w:hint="default" w:ascii="Courier New" w:hAnsi="Courier New" w:cs="Courier New"/>
      </w:rPr>
    </w:lvl>
    <w:lvl w:ilvl="8" w:tplc="F82A11A8">
      <w:start w:val="1"/>
      <w:numFmt w:val="bullet"/>
      <w:lvlText w:val=""/>
      <w:lvlJc w:val="left"/>
      <w:pPr>
        <w:tabs>
          <w:tab w:val="num" w:pos="6480"/>
        </w:tabs>
        <w:ind w:left="6480" w:hanging="360"/>
      </w:pPr>
      <w:rPr>
        <w:rFonts w:hint="default" w:ascii="Wingdings" w:hAnsi="Wingdings" w:cs="Wingdings"/>
      </w:rPr>
    </w:lvl>
  </w:abstractNum>
  <w:abstractNum w:abstractNumId="1" w15:restartNumberingAfterBreak="0">
    <w:nsid w:val="184846B5"/>
    <w:multiLevelType w:val="hybridMultilevel"/>
    <w:tmpl w:val="9BE090AC"/>
    <w:lvl w:ilvl="0" w:tplc="08090001">
      <w:start w:val="1"/>
      <w:numFmt w:val="bullet"/>
      <w:lvlText w:val=""/>
      <w:lvlJc w:val="left"/>
      <w:pPr>
        <w:ind w:left="1060" w:hanging="360"/>
      </w:pPr>
      <w:rPr>
        <w:rFonts w:hint="default" w:ascii="Symbol" w:hAnsi="Symbol"/>
      </w:rPr>
    </w:lvl>
    <w:lvl w:ilvl="1" w:tplc="08090003" w:tentative="1">
      <w:start w:val="1"/>
      <w:numFmt w:val="bullet"/>
      <w:lvlText w:val="o"/>
      <w:lvlJc w:val="left"/>
      <w:pPr>
        <w:ind w:left="1780" w:hanging="360"/>
      </w:pPr>
      <w:rPr>
        <w:rFonts w:hint="default" w:ascii="Courier New" w:hAnsi="Courier New" w:cs="Courier New"/>
      </w:rPr>
    </w:lvl>
    <w:lvl w:ilvl="2" w:tplc="08090005" w:tentative="1">
      <w:start w:val="1"/>
      <w:numFmt w:val="bullet"/>
      <w:lvlText w:val=""/>
      <w:lvlJc w:val="left"/>
      <w:pPr>
        <w:ind w:left="2500" w:hanging="360"/>
      </w:pPr>
      <w:rPr>
        <w:rFonts w:hint="default" w:ascii="Wingdings" w:hAnsi="Wingdings"/>
      </w:rPr>
    </w:lvl>
    <w:lvl w:ilvl="3" w:tplc="08090001" w:tentative="1">
      <w:start w:val="1"/>
      <w:numFmt w:val="bullet"/>
      <w:lvlText w:val=""/>
      <w:lvlJc w:val="left"/>
      <w:pPr>
        <w:ind w:left="3220" w:hanging="360"/>
      </w:pPr>
      <w:rPr>
        <w:rFonts w:hint="default" w:ascii="Symbol" w:hAnsi="Symbol"/>
      </w:rPr>
    </w:lvl>
    <w:lvl w:ilvl="4" w:tplc="08090003" w:tentative="1">
      <w:start w:val="1"/>
      <w:numFmt w:val="bullet"/>
      <w:lvlText w:val="o"/>
      <w:lvlJc w:val="left"/>
      <w:pPr>
        <w:ind w:left="3940" w:hanging="360"/>
      </w:pPr>
      <w:rPr>
        <w:rFonts w:hint="default" w:ascii="Courier New" w:hAnsi="Courier New" w:cs="Courier New"/>
      </w:rPr>
    </w:lvl>
    <w:lvl w:ilvl="5" w:tplc="08090005" w:tentative="1">
      <w:start w:val="1"/>
      <w:numFmt w:val="bullet"/>
      <w:lvlText w:val=""/>
      <w:lvlJc w:val="left"/>
      <w:pPr>
        <w:ind w:left="4660" w:hanging="360"/>
      </w:pPr>
      <w:rPr>
        <w:rFonts w:hint="default" w:ascii="Wingdings" w:hAnsi="Wingdings"/>
      </w:rPr>
    </w:lvl>
    <w:lvl w:ilvl="6" w:tplc="08090001" w:tentative="1">
      <w:start w:val="1"/>
      <w:numFmt w:val="bullet"/>
      <w:lvlText w:val=""/>
      <w:lvlJc w:val="left"/>
      <w:pPr>
        <w:ind w:left="5380" w:hanging="360"/>
      </w:pPr>
      <w:rPr>
        <w:rFonts w:hint="default" w:ascii="Symbol" w:hAnsi="Symbol"/>
      </w:rPr>
    </w:lvl>
    <w:lvl w:ilvl="7" w:tplc="08090003" w:tentative="1">
      <w:start w:val="1"/>
      <w:numFmt w:val="bullet"/>
      <w:lvlText w:val="o"/>
      <w:lvlJc w:val="left"/>
      <w:pPr>
        <w:ind w:left="6100" w:hanging="360"/>
      </w:pPr>
      <w:rPr>
        <w:rFonts w:hint="default" w:ascii="Courier New" w:hAnsi="Courier New" w:cs="Courier New"/>
      </w:rPr>
    </w:lvl>
    <w:lvl w:ilvl="8" w:tplc="08090005" w:tentative="1">
      <w:start w:val="1"/>
      <w:numFmt w:val="bullet"/>
      <w:lvlText w:val=""/>
      <w:lvlJc w:val="left"/>
      <w:pPr>
        <w:ind w:left="6820" w:hanging="360"/>
      </w:pPr>
      <w:rPr>
        <w:rFonts w:hint="default" w:ascii="Wingdings" w:hAnsi="Wingdings"/>
      </w:rPr>
    </w:lvl>
  </w:abstractNum>
  <w:abstractNum w:abstractNumId="2" w15:restartNumberingAfterBreak="0">
    <w:nsid w:val="3223CCF1"/>
    <w:multiLevelType w:val="hybridMultilevel"/>
    <w:tmpl w:val="527AA3EC"/>
    <w:lvl w:ilvl="0" w:tplc="10528E9C">
      <w:start w:val="1"/>
      <w:numFmt w:val="bullet"/>
      <w:lvlText w:val=""/>
      <w:lvlJc w:val="left"/>
      <w:pPr>
        <w:tabs>
          <w:tab w:val="num" w:pos="720"/>
        </w:tabs>
        <w:ind w:left="720" w:hanging="360"/>
      </w:pPr>
      <w:rPr>
        <w:rFonts w:hint="default" w:ascii="Symbol" w:hAnsi="Symbol" w:cs="Symbol"/>
      </w:rPr>
    </w:lvl>
    <w:lvl w:ilvl="1" w:tplc="759EB5B8">
      <w:start w:val="1"/>
      <w:numFmt w:val="bullet"/>
      <w:lvlText w:val="o"/>
      <w:lvlJc w:val="left"/>
      <w:pPr>
        <w:tabs>
          <w:tab w:val="num" w:pos="1440"/>
        </w:tabs>
        <w:ind w:left="1440" w:hanging="360"/>
      </w:pPr>
      <w:rPr>
        <w:rFonts w:hint="default" w:ascii="Courier New" w:hAnsi="Courier New" w:cs="Courier New"/>
      </w:rPr>
    </w:lvl>
    <w:lvl w:ilvl="2" w:tplc="DEBEBF36">
      <w:start w:val="1"/>
      <w:numFmt w:val="bullet"/>
      <w:lvlText w:val=""/>
      <w:lvlJc w:val="left"/>
      <w:pPr>
        <w:tabs>
          <w:tab w:val="num" w:pos="2160"/>
        </w:tabs>
        <w:ind w:left="2160" w:hanging="360"/>
      </w:pPr>
      <w:rPr>
        <w:rFonts w:hint="default" w:ascii="Wingdings" w:hAnsi="Wingdings" w:cs="Wingdings"/>
      </w:rPr>
    </w:lvl>
    <w:lvl w:ilvl="3" w:tplc="2592B3C6">
      <w:start w:val="1"/>
      <w:numFmt w:val="bullet"/>
      <w:lvlText w:val=""/>
      <w:lvlJc w:val="left"/>
      <w:pPr>
        <w:tabs>
          <w:tab w:val="num" w:pos="2880"/>
        </w:tabs>
        <w:ind w:left="2880" w:hanging="360"/>
      </w:pPr>
      <w:rPr>
        <w:rFonts w:hint="default" w:ascii="Symbol" w:hAnsi="Symbol" w:cs="Symbol"/>
      </w:rPr>
    </w:lvl>
    <w:lvl w:ilvl="4" w:tplc="2F8EDAE8">
      <w:start w:val="1"/>
      <w:numFmt w:val="bullet"/>
      <w:lvlText w:val="o"/>
      <w:lvlJc w:val="left"/>
      <w:pPr>
        <w:tabs>
          <w:tab w:val="num" w:pos="3600"/>
        </w:tabs>
        <w:ind w:left="3600" w:hanging="360"/>
      </w:pPr>
      <w:rPr>
        <w:rFonts w:hint="default" w:ascii="Courier New" w:hAnsi="Courier New" w:cs="Courier New"/>
      </w:rPr>
    </w:lvl>
    <w:lvl w:ilvl="5" w:tplc="835602E8">
      <w:start w:val="1"/>
      <w:numFmt w:val="bullet"/>
      <w:lvlText w:val=""/>
      <w:lvlJc w:val="left"/>
      <w:pPr>
        <w:tabs>
          <w:tab w:val="num" w:pos="4320"/>
        </w:tabs>
        <w:ind w:left="4320" w:hanging="360"/>
      </w:pPr>
      <w:rPr>
        <w:rFonts w:hint="default" w:ascii="Wingdings" w:hAnsi="Wingdings" w:cs="Wingdings"/>
      </w:rPr>
    </w:lvl>
    <w:lvl w:ilvl="6" w:tplc="FB907B4C">
      <w:start w:val="1"/>
      <w:numFmt w:val="bullet"/>
      <w:lvlText w:val=""/>
      <w:lvlJc w:val="left"/>
      <w:pPr>
        <w:tabs>
          <w:tab w:val="num" w:pos="5040"/>
        </w:tabs>
        <w:ind w:left="5040" w:hanging="360"/>
      </w:pPr>
      <w:rPr>
        <w:rFonts w:hint="default" w:ascii="Symbol" w:hAnsi="Symbol" w:cs="Symbol"/>
      </w:rPr>
    </w:lvl>
    <w:lvl w:ilvl="7" w:tplc="83FCFC40">
      <w:start w:val="1"/>
      <w:numFmt w:val="bullet"/>
      <w:lvlText w:val="o"/>
      <w:lvlJc w:val="left"/>
      <w:pPr>
        <w:tabs>
          <w:tab w:val="num" w:pos="5760"/>
        </w:tabs>
        <w:ind w:left="5760" w:hanging="360"/>
      </w:pPr>
      <w:rPr>
        <w:rFonts w:hint="default" w:ascii="Courier New" w:hAnsi="Courier New" w:cs="Courier New"/>
      </w:rPr>
    </w:lvl>
    <w:lvl w:ilvl="8" w:tplc="AB1CE852">
      <w:start w:val="1"/>
      <w:numFmt w:val="bullet"/>
      <w:lvlText w:val=""/>
      <w:lvlJc w:val="left"/>
      <w:pPr>
        <w:tabs>
          <w:tab w:val="num" w:pos="6480"/>
        </w:tabs>
        <w:ind w:left="6480" w:hanging="360"/>
      </w:pPr>
      <w:rPr>
        <w:rFonts w:hint="default" w:ascii="Wingdings" w:hAnsi="Wingdings" w:cs="Wingdings"/>
      </w:rPr>
    </w:lvl>
  </w:abstractNum>
  <w:abstractNum w:abstractNumId="3" w15:restartNumberingAfterBreak="0">
    <w:nsid w:val="34915B4D"/>
    <w:multiLevelType w:val="hybridMultilevel"/>
    <w:tmpl w:val="A4BC3524"/>
    <w:lvl w:ilvl="0" w:tplc="08090001">
      <w:start w:val="1"/>
      <w:numFmt w:val="bullet"/>
      <w:lvlText w:val=""/>
      <w:lvlJc w:val="left"/>
      <w:pPr>
        <w:ind w:left="1060" w:hanging="360"/>
      </w:pPr>
      <w:rPr>
        <w:rFonts w:hint="default" w:ascii="Symbol" w:hAnsi="Symbol"/>
      </w:rPr>
    </w:lvl>
    <w:lvl w:ilvl="1" w:tplc="08090003" w:tentative="1">
      <w:start w:val="1"/>
      <w:numFmt w:val="bullet"/>
      <w:lvlText w:val="o"/>
      <w:lvlJc w:val="left"/>
      <w:pPr>
        <w:ind w:left="1780" w:hanging="360"/>
      </w:pPr>
      <w:rPr>
        <w:rFonts w:hint="default" w:ascii="Courier New" w:hAnsi="Courier New" w:cs="Courier New"/>
      </w:rPr>
    </w:lvl>
    <w:lvl w:ilvl="2" w:tplc="08090005" w:tentative="1">
      <w:start w:val="1"/>
      <w:numFmt w:val="bullet"/>
      <w:lvlText w:val=""/>
      <w:lvlJc w:val="left"/>
      <w:pPr>
        <w:ind w:left="2500" w:hanging="360"/>
      </w:pPr>
      <w:rPr>
        <w:rFonts w:hint="default" w:ascii="Wingdings" w:hAnsi="Wingdings"/>
      </w:rPr>
    </w:lvl>
    <w:lvl w:ilvl="3" w:tplc="08090001" w:tentative="1">
      <w:start w:val="1"/>
      <w:numFmt w:val="bullet"/>
      <w:lvlText w:val=""/>
      <w:lvlJc w:val="left"/>
      <w:pPr>
        <w:ind w:left="3220" w:hanging="360"/>
      </w:pPr>
      <w:rPr>
        <w:rFonts w:hint="default" w:ascii="Symbol" w:hAnsi="Symbol"/>
      </w:rPr>
    </w:lvl>
    <w:lvl w:ilvl="4" w:tplc="08090003" w:tentative="1">
      <w:start w:val="1"/>
      <w:numFmt w:val="bullet"/>
      <w:lvlText w:val="o"/>
      <w:lvlJc w:val="left"/>
      <w:pPr>
        <w:ind w:left="3940" w:hanging="360"/>
      </w:pPr>
      <w:rPr>
        <w:rFonts w:hint="default" w:ascii="Courier New" w:hAnsi="Courier New" w:cs="Courier New"/>
      </w:rPr>
    </w:lvl>
    <w:lvl w:ilvl="5" w:tplc="08090005" w:tentative="1">
      <w:start w:val="1"/>
      <w:numFmt w:val="bullet"/>
      <w:lvlText w:val=""/>
      <w:lvlJc w:val="left"/>
      <w:pPr>
        <w:ind w:left="4660" w:hanging="360"/>
      </w:pPr>
      <w:rPr>
        <w:rFonts w:hint="default" w:ascii="Wingdings" w:hAnsi="Wingdings"/>
      </w:rPr>
    </w:lvl>
    <w:lvl w:ilvl="6" w:tplc="08090001" w:tentative="1">
      <w:start w:val="1"/>
      <w:numFmt w:val="bullet"/>
      <w:lvlText w:val=""/>
      <w:lvlJc w:val="left"/>
      <w:pPr>
        <w:ind w:left="5380" w:hanging="360"/>
      </w:pPr>
      <w:rPr>
        <w:rFonts w:hint="default" w:ascii="Symbol" w:hAnsi="Symbol"/>
      </w:rPr>
    </w:lvl>
    <w:lvl w:ilvl="7" w:tplc="08090003" w:tentative="1">
      <w:start w:val="1"/>
      <w:numFmt w:val="bullet"/>
      <w:lvlText w:val="o"/>
      <w:lvlJc w:val="left"/>
      <w:pPr>
        <w:ind w:left="6100" w:hanging="360"/>
      </w:pPr>
      <w:rPr>
        <w:rFonts w:hint="default" w:ascii="Courier New" w:hAnsi="Courier New" w:cs="Courier New"/>
      </w:rPr>
    </w:lvl>
    <w:lvl w:ilvl="8" w:tplc="08090005" w:tentative="1">
      <w:start w:val="1"/>
      <w:numFmt w:val="bullet"/>
      <w:lvlText w:val=""/>
      <w:lvlJc w:val="left"/>
      <w:pPr>
        <w:ind w:left="6820" w:hanging="360"/>
      </w:pPr>
      <w:rPr>
        <w:rFonts w:hint="default" w:ascii="Wingdings" w:hAnsi="Wingdings"/>
      </w:rPr>
    </w:lvl>
  </w:abstractNum>
  <w:abstractNum w:abstractNumId="4" w15:restartNumberingAfterBreak="0">
    <w:nsid w:val="351D4EC1"/>
    <w:multiLevelType w:val="hybridMultilevel"/>
    <w:tmpl w:val="01DA42FE"/>
    <w:lvl w:ilvl="0" w:tplc="08090001">
      <w:start w:val="1"/>
      <w:numFmt w:val="bullet"/>
      <w:lvlText w:val=""/>
      <w:lvlJc w:val="left"/>
      <w:pPr>
        <w:ind w:left="1060" w:hanging="360"/>
      </w:pPr>
      <w:rPr>
        <w:rFonts w:hint="default" w:ascii="Symbol" w:hAnsi="Symbol"/>
      </w:rPr>
    </w:lvl>
    <w:lvl w:ilvl="1" w:tplc="08090003" w:tentative="1">
      <w:start w:val="1"/>
      <w:numFmt w:val="bullet"/>
      <w:lvlText w:val="o"/>
      <w:lvlJc w:val="left"/>
      <w:pPr>
        <w:ind w:left="1780" w:hanging="360"/>
      </w:pPr>
      <w:rPr>
        <w:rFonts w:hint="default" w:ascii="Courier New" w:hAnsi="Courier New" w:cs="Courier New"/>
      </w:rPr>
    </w:lvl>
    <w:lvl w:ilvl="2" w:tplc="08090005" w:tentative="1">
      <w:start w:val="1"/>
      <w:numFmt w:val="bullet"/>
      <w:lvlText w:val=""/>
      <w:lvlJc w:val="left"/>
      <w:pPr>
        <w:ind w:left="2500" w:hanging="360"/>
      </w:pPr>
      <w:rPr>
        <w:rFonts w:hint="default" w:ascii="Wingdings" w:hAnsi="Wingdings"/>
      </w:rPr>
    </w:lvl>
    <w:lvl w:ilvl="3" w:tplc="08090001" w:tentative="1">
      <w:start w:val="1"/>
      <w:numFmt w:val="bullet"/>
      <w:lvlText w:val=""/>
      <w:lvlJc w:val="left"/>
      <w:pPr>
        <w:ind w:left="3220" w:hanging="360"/>
      </w:pPr>
      <w:rPr>
        <w:rFonts w:hint="default" w:ascii="Symbol" w:hAnsi="Symbol"/>
      </w:rPr>
    </w:lvl>
    <w:lvl w:ilvl="4" w:tplc="08090003" w:tentative="1">
      <w:start w:val="1"/>
      <w:numFmt w:val="bullet"/>
      <w:lvlText w:val="o"/>
      <w:lvlJc w:val="left"/>
      <w:pPr>
        <w:ind w:left="3940" w:hanging="360"/>
      </w:pPr>
      <w:rPr>
        <w:rFonts w:hint="default" w:ascii="Courier New" w:hAnsi="Courier New" w:cs="Courier New"/>
      </w:rPr>
    </w:lvl>
    <w:lvl w:ilvl="5" w:tplc="08090005" w:tentative="1">
      <w:start w:val="1"/>
      <w:numFmt w:val="bullet"/>
      <w:lvlText w:val=""/>
      <w:lvlJc w:val="left"/>
      <w:pPr>
        <w:ind w:left="4660" w:hanging="360"/>
      </w:pPr>
      <w:rPr>
        <w:rFonts w:hint="default" w:ascii="Wingdings" w:hAnsi="Wingdings"/>
      </w:rPr>
    </w:lvl>
    <w:lvl w:ilvl="6" w:tplc="08090001" w:tentative="1">
      <w:start w:val="1"/>
      <w:numFmt w:val="bullet"/>
      <w:lvlText w:val=""/>
      <w:lvlJc w:val="left"/>
      <w:pPr>
        <w:ind w:left="5380" w:hanging="360"/>
      </w:pPr>
      <w:rPr>
        <w:rFonts w:hint="default" w:ascii="Symbol" w:hAnsi="Symbol"/>
      </w:rPr>
    </w:lvl>
    <w:lvl w:ilvl="7" w:tplc="08090003" w:tentative="1">
      <w:start w:val="1"/>
      <w:numFmt w:val="bullet"/>
      <w:lvlText w:val="o"/>
      <w:lvlJc w:val="left"/>
      <w:pPr>
        <w:ind w:left="6100" w:hanging="360"/>
      </w:pPr>
      <w:rPr>
        <w:rFonts w:hint="default" w:ascii="Courier New" w:hAnsi="Courier New" w:cs="Courier New"/>
      </w:rPr>
    </w:lvl>
    <w:lvl w:ilvl="8" w:tplc="08090005" w:tentative="1">
      <w:start w:val="1"/>
      <w:numFmt w:val="bullet"/>
      <w:lvlText w:val=""/>
      <w:lvlJc w:val="left"/>
      <w:pPr>
        <w:ind w:left="6820" w:hanging="360"/>
      </w:pPr>
      <w:rPr>
        <w:rFonts w:hint="default" w:ascii="Wingdings" w:hAnsi="Wingdings"/>
      </w:rPr>
    </w:lvl>
  </w:abstractNum>
  <w:abstractNum w:abstractNumId="5" w15:restartNumberingAfterBreak="0">
    <w:nsid w:val="41F100AB"/>
    <w:multiLevelType w:val="hybridMultilevel"/>
    <w:tmpl w:val="B028923E"/>
    <w:lvl w:ilvl="0" w:tplc="08090001">
      <w:start w:val="1"/>
      <w:numFmt w:val="bullet"/>
      <w:lvlText w:val=""/>
      <w:lvlJc w:val="left"/>
      <w:pPr>
        <w:ind w:left="1060" w:hanging="360"/>
      </w:pPr>
      <w:rPr>
        <w:rFonts w:hint="default" w:ascii="Symbol" w:hAnsi="Symbol"/>
      </w:rPr>
    </w:lvl>
    <w:lvl w:ilvl="1" w:tplc="08090003" w:tentative="1">
      <w:start w:val="1"/>
      <w:numFmt w:val="bullet"/>
      <w:lvlText w:val="o"/>
      <w:lvlJc w:val="left"/>
      <w:pPr>
        <w:ind w:left="1780" w:hanging="360"/>
      </w:pPr>
      <w:rPr>
        <w:rFonts w:hint="default" w:ascii="Courier New" w:hAnsi="Courier New" w:cs="Courier New"/>
      </w:rPr>
    </w:lvl>
    <w:lvl w:ilvl="2" w:tplc="08090005" w:tentative="1">
      <w:start w:val="1"/>
      <w:numFmt w:val="bullet"/>
      <w:lvlText w:val=""/>
      <w:lvlJc w:val="left"/>
      <w:pPr>
        <w:ind w:left="2500" w:hanging="360"/>
      </w:pPr>
      <w:rPr>
        <w:rFonts w:hint="default" w:ascii="Wingdings" w:hAnsi="Wingdings"/>
      </w:rPr>
    </w:lvl>
    <w:lvl w:ilvl="3" w:tplc="08090001" w:tentative="1">
      <w:start w:val="1"/>
      <w:numFmt w:val="bullet"/>
      <w:lvlText w:val=""/>
      <w:lvlJc w:val="left"/>
      <w:pPr>
        <w:ind w:left="3220" w:hanging="360"/>
      </w:pPr>
      <w:rPr>
        <w:rFonts w:hint="default" w:ascii="Symbol" w:hAnsi="Symbol"/>
      </w:rPr>
    </w:lvl>
    <w:lvl w:ilvl="4" w:tplc="08090003" w:tentative="1">
      <w:start w:val="1"/>
      <w:numFmt w:val="bullet"/>
      <w:lvlText w:val="o"/>
      <w:lvlJc w:val="left"/>
      <w:pPr>
        <w:ind w:left="3940" w:hanging="360"/>
      </w:pPr>
      <w:rPr>
        <w:rFonts w:hint="default" w:ascii="Courier New" w:hAnsi="Courier New" w:cs="Courier New"/>
      </w:rPr>
    </w:lvl>
    <w:lvl w:ilvl="5" w:tplc="08090005" w:tentative="1">
      <w:start w:val="1"/>
      <w:numFmt w:val="bullet"/>
      <w:lvlText w:val=""/>
      <w:lvlJc w:val="left"/>
      <w:pPr>
        <w:ind w:left="4660" w:hanging="360"/>
      </w:pPr>
      <w:rPr>
        <w:rFonts w:hint="default" w:ascii="Wingdings" w:hAnsi="Wingdings"/>
      </w:rPr>
    </w:lvl>
    <w:lvl w:ilvl="6" w:tplc="08090001" w:tentative="1">
      <w:start w:val="1"/>
      <w:numFmt w:val="bullet"/>
      <w:lvlText w:val=""/>
      <w:lvlJc w:val="left"/>
      <w:pPr>
        <w:ind w:left="5380" w:hanging="360"/>
      </w:pPr>
      <w:rPr>
        <w:rFonts w:hint="default" w:ascii="Symbol" w:hAnsi="Symbol"/>
      </w:rPr>
    </w:lvl>
    <w:lvl w:ilvl="7" w:tplc="08090003" w:tentative="1">
      <w:start w:val="1"/>
      <w:numFmt w:val="bullet"/>
      <w:lvlText w:val="o"/>
      <w:lvlJc w:val="left"/>
      <w:pPr>
        <w:ind w:left="6100" w:hanging="360"/>
      </w:pPr>
      <w:rPr>
        <w:rFonts w:hint="default" w:ascii="Courier New" w:hAnsi="Courier New" w:cs="Courier New"/>
      </w:rPr>
    </w:lvl>
    <w:lvl w:ilvl="8" w:tplc="08090005" w:tentative="1">
      <w:start w:val="1"/>
      <w:numFmt w:val="bullet"/>
      <w:lvlText w:val=""/>
      <w:lvlJc w:val="left"/>
      <w:pPr>
        <w:ind w:left="6820" w:hanging="360"/>
      </w:pPr>
      <w:rPr>
        <w:rFonts w:hint="default" w:ascii="Wingdings" w:hAnsi="Wingdings"/>
      </w:rPr>
    </w:lvl>
  </w:abstractNum>
  <w:abstractNum w:abstractNumId="6" w15:restartNumberingAfterBreak="0">
    <w:nsid w:val="4F9B3056"/>
    <w:multiLevelType w:val="hybridMultilevel"/>
    <w:tmpl w:val="2E2E229C"/>
    <w:lvl w:ilvl="0" w:tplc="08090001">
      <w:start w:val="1"/>
      <w:numFmt w:val="bullet"/>
      <w:lvlText w:val=""/>
      <w:lvlJc w:val="left"/>
      <w:pPr>
        <w:ind w:left="850" w:hanging="170"/>
      </w:pPr>
      <w:rPr>
        <w:rFonts w:hint="default" w:ascii="Symbol" w:hAnsi="Symbol"/>
        <w:color w:val="auto"/>
      </w:rPr>
    </w:lvl>
    <w:lvl w:ilvl="1" w:tplc="08090003">
      <w:start w:val="1"/>
      <w:numFmt w:val="bullet"/>
      <w:lvlText w:val="o"/>
      <w:lvlJc w:val="left"/>
      <w:pPr>
        <w:ind w:left="1780" w:hanging="360"/>
      </w:pPr>
      <w:rPr>
        <w:rFonts w:hint="default" w:ascii="Courier New" w:hAnsi="Courier New" w:cs="Courier New"/>
      </w:rPr>
    </w:lvl>
    <w:lvl w:ilvl="2" w:tplc="08090005" w:tentative="1">
      <w:start w:val="1"/>
      <w:numFmt w:val="bullet"/>
      <w:lvlText w:val=""/>
      <w:lvlJc w:val="left"/>
      <w:pPr>
        <w:ind w:left="2500" w:hanging="360"/>
      </w:pPr>
      <w:rPr>
        <w:rFonts w:hint="default" w:ascii="Wingdings" w:hAnsi="Wingdings"/>
      </w:rPr>
    </w:lvl>
    <w:lvl w:ilvl="3" w:tplc="08090001" w:tentative="1">
      <w:start w:val="1"/>
      <w:numFmt w:val="bullet"/>
      <w:lvlText w:val=""/>
      <w:lvlJc w:val="left"/>
      <w:pPr>
        <w:ind w:left="3220" w:hanging="360"/>
      </w:pPr>
      <w:rPr>
        <w:rFonts w:hint="default" w:ascii="Symbol" w:hAnsi="Symbol"/>
      </w:rPr>
    </w:lvl>
    <w:lvl w:ilvl="4" w:tplc="08090003" w:tentative="1">
      <w:start w:val="1"/>
      <w:numFmt w:val="bullet"/>
      <w:lvlText w:val="o"/>
      <w:lvlJc w:val="left"/>
      <w:pPr>
        <w:ind w:left="3940" w:hanging="360"/>
      </w:pPr>
      <w:rPr>
        <w:rFonts w:hint="default" w:ascii="Courier New" w:hAnsi="Courier New" w:cs="Courier New"/>
      </w:rPr>
    </w:lvl>
    <w:lvl w:ilvl="5" w:tplc="08090005" w:tentative="1">
      <w:start w:val="1"/>
      <w:numFmt w:val="bullet"/>
      <w:lvlText w:val=""/>
      <w:lvlJc w:val="left"/>
      <w:pPr>
        <w:ind w:left="4660" w:hanging="360"/>
      </w:pPr>
      <w:rPr>
        <w:rFonts w:hint="default" w:ascii="Wingdings" w:hAnsi="Wingdings"/>
      </w:rPr>
    </w:lvl>
    <w:lvl w:ilvl="6" w:tplc="08090001" w:tentative="1">
      <w:start w:val="1"/>
      <w:numFmt w:val="bullet"/>
      <w:lvlText w:val=""/>
      <w:lvlJc w:val="left"/>
      <w:pPr>
        <w:ind w:left="5380" w:hanging="360"/>
      </w:pPr>
      <w:rPr>
        <w:rFonts w:hint="default" w:ascii="Symbol" w:hAnsi="Symbol"/>
      </w:rPr>
    </w:lvl>
    <w:lvl w:ilvl="7" w:tplc="08090003" w:tentative="1">
      <w:start w:val="1"/>
      <w:numFmt w:val="bullet"/>
      <w:lvlText w:val="o"/>
      <w:lvlJc w:val="left"/>
      <w:pPr>
        <w:ind w:left="6100" w:hanging="360"/>
      </w:pPr>
      <w:rPr>
        <w:rFonts w:hint="default" w:ascii="Courier New" w:hAnsi="Courier New" w:cs="Courier New"/>
      </w:rPr>
    </w:lvl>
    <w:lvl w:ilvl="8" w:tplc="08090005" w:tentative="1">
      <w:start w:val="1"/>
      <w:numFmt w:val="bullet"/>
      <w:lvlText w:val=""/>
      <w:lvlJc w:val="left"/>
      <w:pPr>
        <w:ind w:left="6820" w:hanging="360"/>
      </w:pPr>
      <w:rPr>
        <w:rFonts w:hint="default" w:ascii="Wingdings" w:hAnsi="Wingdings"/>
      </w:rPr>
    </w:lvl>
  </w:abstractNum>
  <w:abstractNum w:abstractNumId="7" w15:restartNumberingAfterBreak="0">
    <w:nsid w:val="63A750F9"/>
    <w:multiLevelType w:val="hybridMultilevel"/>
    <w:tmpl w:val="183C31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5A52F6F"/>
    <w:multiLevelType w:val="hybridMultilevel"/>
    <w:tmpl w:val="DD708E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C307E8F"/>
    <w:multiLevelType w:val="hybridMultilevel"/>
    <w:tmpl w:val="F3DCCBCE"/>
    <w:lvl w:ilvl="0" w:tplc="08090001">
      <w:start w:val="1"/>
      <w:numFmt w:val="bullet"/>
      <w:lvlText w:val=""/>
      <w:lvlJc w:val="left"/>
      <w:pPr>
        <w:ind w:left="1060" w:hanging="360"/>
      </w:pPr>
      <w:rPr>
        <w:rFonts w:hint="default" w:ascii="Symbol" w:hAnsi="Symbol"/>
      </w:rPr>
    </w:lvl>
    <w:lvl w:ilvl="1" w:tplc="08090003" w:tentative="1">
      <w:start w:val="1"/>
      <w:numFmt w:val="bullet"/>
      <w:lvlText w:val="o"/>
      <w:lvlJc w:val="left"/>
      <w:pPr>
        <w:ind w:left="1780" w:hanging="360"/>
      </w:pPr>
      <w:rPr>
        <w:rFonts w:hint="default" w:ascii="Courier New" w:hAnsi="Courier New" w:cs="Courier New"/>
      </w:rPr>
    </w:lvl>
    <w:lvl w:ilvl="2" w:tplc="08090005" w:tentative="1">
      <w:start w:val="1"/>
      <w:numFmt w:val="bullet"/>
      <w:lvlText w:val=""/>
      <w:lvlJc w:val="left"/>
      <w:pPr>
        <w:ind w:left="2500" w:hanging="360"/>
      </w:pPr>
      <w:rPr>
        <w:rFonts w:hint="default" w:ascii="Wingdings" w:hAnsi="Wingdings"/>
      </w:rPr>
    </w:lvl>
    <w:lvl w:ilvl="3" w:tplc="08090001" w:tentative="1">
      <w:start w:val="1"/>
      <w:numFmt w:val="bullet"/>
      <w:lvlText w:val=""/>
      <w:lvlJc w:val="left"/>
      <w:pPr>
        <w:ind w:left="3220" w:hanging="360"/>
      </w:pPr>
      <w:rPr>
        <w:rFonts w:hint="default" w:ascii="Symbol" w:hAnsi="Symbol"/>
      </w:rPr>
    </w:lvl>
    <w:lvl w:ilvl="4" w:tplc="08090003" w:tentative="1">
      <w:start w:val="1"/>
      <w:numFmt w:val="bullet"/>
      <w:lvlText w:val="o"/>
      <w:lvlJc w:val="left"/>
      <w:pPr>
        <w:ind w:left="3940" w:hanging="360"/>
      </w:pPr>
      <w:rPr>
        <w:rFonts w:hint="default" w:ascii="Courier New" w:hAnsi="Courier New" w:cs="Courier New"/>
      </w:rPr>
    </w:lvl>
    <w:lvl w:ilvl="5" w:tplc="08090005" w:tentative="1">
      <w:start w:val="1"/>
      <w:numFmt w:val="bullet"/>
      <w:lvlText w:val=""/>
      <w:lvlJc w:val="left"/>
      <w:pPr>
        <w:ind w:left="4660" w:hanging="360"/>
      </w:pPr>
      <w:rPr>
        <w:rFonts w:hint="default" w:ascii="Wingdings" w:hAnsi="Wingdings"/>
      </w:rPr>
    </w:lvl>
    <w:lvl w:ilvl="6" w:tplc="08090001" w:tentative="1">
      <w:start w:val="1"/>
      <w:numFmt w:val="bullet"/>
      <w:lvlText w:val=""/>
      <w:lvlJc w:val="left"/>
      <w:pPr>
        <w:ind w:left="5380" w:hanging="360"/>
      </w:pPr>
      <w:rPr>
        <w:rFonts w:hint="default" w:ascii="Symbol" w:hAnsi="Symbol"/>
      </w:rPr>
    </w:lvl>
    <w:lvl w:ilvl="7" w:tplc="08090003" w:tentative="1">
      <w:start w:val="1"/>
      <w:numFmt w:val="bullet"/>
      <w:lvlText w:val="o"/>
      <w:lvlJc w:val="left"/>
      <w:pPr>
        <w:ind w:left="6100" w:hanging="360"/>
      </w:pPr>
      <w:rPr>
        <w:rFonts w:hint="default" w:ascii="Courier New" w:hAnsi="Courier New" w:cs="Courier New"/>
      </w:rPr>
    </w:lvl>
    <w:lvl w:ilvl="8" w:tplc="08090005" w:tentative="1">
      <w:start w:val="1"/>
      <w:numFmt w:val="bullet"/>
      <w:lvlText w:val=""/>
      <w:lvlJc w:val="left"/>
      <w:pPr>
        <w:ind w:left="6820" w:hanging="360"/>
      </w:pPr>
      <w:rPr>
        <w:rFonts w:hint="default" w:ascii="Wingdings" w:hAnsi="Wingdings"/>
      </w:rPr>
    </w:lvl>
  </w:abstractNum>
  <w:abstractNum w:abstractNumId="10"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abstractNumId w:val="10"/>
  </w:num>
  <w:num w:numId="2">
    <w:abstractNumId w:val="10"/>
  </w:num>
  <w:num w:numId="3">
    <w:abstractNumId w:val="0"/>
  </w:num>
  <w:num w:numId="4">
    <w:abstractNumId w:val="10"/>
  </w:num>
  <w:num w:numId="5">
    <w:abstractNumId w:val="2"/>
  </w:num>
  <w:num w:numId="6">
    <w:abstractNumId w:val="10"/>
  </w:num>
  <w:num w:numId="7">
    <w:abstractNumId w:val="10"/>
  </w:num>
  <w:num w:numId="8">
    <w:abstractNumId w:val="1"/>
  </w:num>
  <w:num w:numId="9">
    <w:abstractNumId w:val="10"/>
  </w:num>
  <w:num w:numId="10">
    <w:abstractNumId w:val="10"/>
  </w:num>
  <w:num w:numId="11">
    <w:abstractNumId w:val="9"/>
  </w:num>
  <w:num w:numId="12">
    <w:abstractNumId w:val="10"/>
  </w:num>
  <w:num w:numId="13">
    <w:abstractNumId w:val="4"/>
  </w:num>
  <w:num w:numId="14">
    <w:abstractNumId w:val="5"/>
  </w:num>
  <w:num w:numId="15">
    <w:abstractNumId w:val="3"/>
  </w:num>
  <w:num w:numId="16">
    <w:abstractNumId w:val="10"/>
  </w:num>
  <w:num w:numId="17">
    <w:abstractNumId w:val="10"/>
  </w:num>
  <w:num w:numId="18">
    <w:abstractNumId w:val="10"/>
  </w:num>
  <w:num w:numId="19">
    <w:abstractNumId w:val="10"/>
  </w:num>
  <w:num w:numId="20">
    <w:abstractNumId w:val="10"/>
  </w:num>
  <w:num w:numId="21">
    <w:abstractNumId w:val="10"/>
  </w:num>
  <w:num w:numId="22">
    <w:abstractNumId w:val="8"/>
  </w:num>
  <w:num w:numId="23">
    <w:abstractNumId w:val="10"/>
  </w:num>
  <w:num w:numId="24">
    <w:abstractNumId w:val="7"/>
  </w:num>
  <w:num w:numId="25">
    <w:abstractNumId w:val="10"/>
  </w:num>
  <w:num w:numId="26">
    <w:abstractNumId w:val="10"/>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dirty"/>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1CB"/>
    <w:rsid w:val="00013BC6"/>
    <w:rsid w:val="00054B4F"/>
    <w:rsid w:val="000C3A6A"/>
    <w:rsid w:val="000F62F4"/>
    <w:rsid w:val="00106624"/>
    <w:rsid w:val="00120399"/>
    <w:rsid w:val="00121112"/>
    <w:rsid w:val="00142938"/>
    <w:rsid w:val="001728F3"/>
    <w:rsid w:val="001906BB"/>
    <w:rsid w:val="001976A0"/>
    <w:rsid w:val="001A03F9"/>
    <w:rsid w:val="002571CB"/>
    <w:rsid w:val="002A0309"/>
    <w:rsid w:val="00314EED"/>
    <w:rsid w:val="003A30EA"/>
    <w:rsid w:val="00422858"/>
    <w:rsid w:val="00427101"/>
    <w:rsid w:val="0043432D"/>
    <w:rsid w:val="00463F00"/>
    <w:rsid w:val="0047014A"/>
    <w:rsid w:val="004736A7"/>
    <w:rsid w:val="004A4282"/>
    <w:rsid w:val="004B36BB"/>
    <w:rsid w:val="004D0932"/>
    <w:rsid w:val="004E40CA"/>
    <w:rsid w:val="0051445B"/>
    <w:rsid w:val="00534C2E"/>
    <w:rsid w:val="00550CC5"/>
    <w:rsid w:val="0055485C"/>
    <w:rsid w:val="00556561"/>
    <w:rsid w:val="00606F2D"/>
    <w:rsid w:val="006100B0"/>
    <w:rsid w:val="006547C4"/>
    <w:rsid w:val="00712C92"/>
    <w:rsid w:val="00714C2E"/>
    <w:rsid w:val="007321C6"/>
    <w:rsid w:val="007E5646"/>
    <w:rsid w:val="0088107F"/>
    <w:rsid w:val="009300F8"/>
    <w:rsid w:val="00A07E13"/>
    <w:rsid w:val="00A1477D"/>
    <w:rsid w:val="00A24579"/>
    <w:rsid w:val="00A705CB"/>
    <w:rsid w:val="00A777D4"/>
    <w:rsid w:val="00AD0722"/>
    <w:rsid w:val="00B5561E"/>
    <w:rsid w:val="00B80B21"/>
    <w:rsid w:val="00BD60B3"/>
    <w:rsid w:val="00C00404"/>
    <w:rsid w:val="00C04885"/>
    <w:rsid w:val="00C312A5"/>
    <w:rsid w:val="00C92008"/>
    <w:rsid w:val="00CF618F"/>
    <w:rsid w:val="00D41629"/>
    <w:rsid w:val="00D62F71"/>
    <w:rsid w:val="00D7328B"/>
    <w:rsid w:val="00DD68FB"/>
    <w:rsid w:val="00E02F2B"/>
    <w:rsid w:val="00E062F7"/>
    <w:rsid w:val="00E725C0"/>
    <w:rsid w:val="00EA7C56"/>
    <w:rsid w:val="00EE4242"/>
    <w:rsid w:val="00EF4C83"/>
    <w:rsid w:val="00EF4F2B"/>
    <w:rsid w:val="00F07CA1"/>
    <w:rsid w:val="00F3377B"/>
    <w:rsid w:val="00F367BF"/>
    <w:rsid w:val="00F93F39"/>
    <w:rsid w:val="00FB6B93"/>
    <w:rsid w:val="21D8F3DE"/>
    <w:rsid w:val="2425F67E"/>
    <w:rsid w:val="262623CA"/>
    <w:rsid w:val="2BF80827"/>
    <w:rsid w:val="333BD2F5"/>
    <w:rsid w:val="3441E2E1"/>
    <w:rsid w:val="365D22AD"/>
    <w:rsid w:val="397607A5"/>
    <w:rsid w:val="3AA1AEBF"/>
    <w:rsid w:val="3B737D7B"/>
    <w:rsid w:val="4A2FDFD5"/>
    <w:rsid w:val="50C20455"/>
    <w:rsid w:val="50D7F8BC"/>
    <w:rsid w:val="55443DC0"/>
    <w:rsid w:val="59880899"/>
    <w:rsid w:val="6BCFD92B"/>
    <w:rsid w:val="70E57556"/>
    <w:rsid w:val="722A3D9B"/>
    <w:rsid w:val="774CC2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D8E84A"/>
  <w15:chartTrackingRefBased/>
  <w15:docId w15:val="{C483B6FE-179F-4332-90F0-0277D70DA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8"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Pr>
      <w:lang w:val="en-GB"/>
    </w:rPr>
  </w:style>
  <w:style w:type="paragraph" w:styleId="Heading1">
    <w:name w:val="heading 1"/>
    <w:basedOn w:val="Normal"/>
    <w:next w:val="Normal"/>
    <w:link w:val="Heading1Char"/>
    <w:uiPriority w:val="8"/>
    <w:qFormat/>
    <w:rsid w:val="00EA7C56"/>
    <w:pPr>
      <w:spacing w:before="120" w:after="120" w:line="240" w:lineRule="auto"/>
      <w:outlineLvl w:val="0"/>
    </w:pPr>
    <w:rPr>
      <w:rFonts w:ascii="Arial" w:hAnsi="Arial" w:eastAsia="Calibri" w:cs="Arial"/>
      <w:b/>
      <w:color w:val="FF1F64"/>
      <w:sz w:val="28"/>
      <w:szCs w:val="36"/>
    </w:rPr>
  </w:style>
  <w:style w:type="paragraph" w:styleId="Heading3">
    <w:name w:val="heading 3"/>
    <w:basedOn w:val="Normal"/>
    <w:next w:val="1bodycopy10pt"/>
    <w:link w:val="Heading3Char"/>
    <w:uiPriority w:val="9"/>
    <w:qFormat/>
    <w:rsid w:val="00EA7C56"/>
    <w:pPr>
      <w:keepNext/>
      <w:keepLines/>
      <w:spacing w:before="120" w:after="120"/>
      <w:outlineLvl w:val="2"/>
    </w:pPr>
    <w:rPr>
      <w:rFonts w:ascii="Arial" w:hAnsi="Arial" w:eastAsia="MS Gothic" w:cs="Arial"/>
      <w:b/>
      <w:bCs/>
      <w:color w:val="7F7F7F"/>
      <w:sz w:val="24"/>
      <w:szCs w:val="32"/>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EE4242"/>
  </w:style>
  <w:style w:type="character" w:styleId="eop" w:customStyle="1">
    <w:name w:val="eop"/>
    <w:basedOn w:val="DefaultParagraphFont"/>
    <w:rsid w:val="00EE4242"/>
  </w:style>
  <w:style w:type="paragraph" w:styleId="paragraph" w:customStyle="1">
    <w:name w:val="paragraph"/>
    <w:basedOn w:val="Normal"/>
    <w:rsid w:val="00C92008"/>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BodyText">
    <w:name w:val="Body Text"/>
    <w:basedOn w:val="Normal"/>
    <w:link w:val="BodyTextChar"/>
    <w:uiPriority w:val="1"/>
    <w:qFormat/>
    <w:rsid w:val="00EA7C56"/>
    <w:pPr>
      <w:widowControl w:val="0"/>
      <w:autoSpaceDE w:val="0"/>
      <w:autoSpaceDN w:val="0"/>
      <w:spacing w:after="0" w:line="240" w:lineRule="auto"/>
      <w:ind w:left="1537" w:hanging="360"/>
    </w:pPr>
    <w:rPr>
      <w:rFonts w:ascii="Calibri" w:hAnsi="Calibri" w:eastAsia="Calibri" w:cs="Calibri"/>
      <w:sz w:val="21"/>
      <w:szCs w:val="21"/>
    </w:rPr>
  </w:style>
  <w:style w:type="character" w:styleId="BodyTextChar" w:customStyle="1">
    <w:name w:val="Body Text Char"/>
    <w:basedOn w:val="DefaultParagraphFont"/>
    <w:link w:val="BodyText"/>
    <w:uiPriority w:val="1"/>
    <w:rsid w:val="00EA7C56"/>
    <w:rPr>
      <w:rFonts w:ascii="Calibri" w:hAnsi="Calibri" w:eastAsia="Calibri" w:cs="Calibri"/>
      <w:sz w:val="21"/>
      <w:szCs w:val="21"/>
      <w:lang w:val="en-GB"/>
    </w:rPr>
  </w:style>
  <w:style w:type="character" w:styleId="Heading1Char" w:customStyle="1">
    <w:name w:val="Heading 1 Char"/>
    <w:basedOn w:val="DefaultParagraphFont"/>
    <w:link w:val="Heading1"/>
    <w:uiPriority w:val="8"/>
    <w:rsid w:val="00EA7C56"/>
    <w:rPr>
      <w:rFonts w:ascii="Arial" w:hAnsi="Arial" w:eastAsia="Calibri" w:cs="Arial"/>
      <w:b/>
      <w:color w:val="FF1F64"/>
      <w:sz w:val="28"/>
      <w:szCs w:val="36"/>
      <w:lang w:val="en-GB"/>
    </w:rPr>
  </w:style>
  <w:style w:type="character" w:styleId="Heading3Char" w:customStyle="1">
    <w:name w:val="Heading 3 Char"/>
    <w:basedOn w:val="DefaultParagraphFont"/>
    <w:link w:val="Heading3"/>
    <w:uiPriority w:val="9"/>
    <w:rsid w:val="00EA7C56"/>
    <w:rPr>
      <w:rFonts w:ascii="Arial" w:hAnsi="Arial" w:eastAsia="MS Gothic" w:cs="Arial"/>
      <w:b/>
      <w:bCs/>
      <w:color w:val="7F7F7F"/>
      <w:sz w:val="24"/>
      <w:szCs w:val="32"/>
    </w:rPr>
  </w:style>
  <w:style w:type="character" w:styleId="Hyperlink">
    <w:name w:val="Hyperlink"/>
    <w:uiPriority w:val="99"/>
    <w:unhideWhenUsed/>
    <w:qFormat/>
    <w:rsid w:val="00EA7C56"/>
    <w:rPr>
      <w:color w:val="0072CC"/>
      <w:u w:val="single"/>
    </w:rPr>
  </w:style>
  <w:style w:type="paragraph" w:styleId="1bodycopy10pt" w:customStyle="1">
    <w:name w:val="1 body copy 10pt"/>
    <w:basedOn w:val="Normal"/>
    <w:link w:val="1bodycopy10ptChar"/>
    <w:qFormat/>
    <w:rsid w:val="00EA7C56"/>
    <w:pPr>
      <w:spacing w:after="120" w:line="240" w:lineRule="auto"/>
    </w:pPr>
    <w:rPr>
      <w:rFonts w:ascii="Arial" w:hAnsi="Arial" w:eastAsia="MS Mincho" w:cs="Times New Roman"/>
      <w:sz w:val="20"/>
      <w:szCs w:val="24"/>
      <w:lang w:val="en-US"/>
    </w:rPr>
  </w:style>
  <w:style w:type="paragraph" w:styleId="4Bulletedcopyblue" w:customStyle="1">
    <w:name w:val="4 Bulleted copy blue"/>
    <w:basedOn w:val="Normal"/>
    <w:qFormat/>
    <w:rsid w:val="00EA7C56"/>
    <w:pPr>
      <w:numPr>
        <w:numId w:val="1"/>
      </w:numPr>
      <w:spacing w:after="120" w:line="240" w:lineRule="auto"/>
    </w:pPr>
    <w:rPr>
      <w:rFonts w:ascii="Arial" w:hAnsi="Arial" w:eastAsia="MS Mincho" w:cs="Arial"/>
      <w:sz w:val="20"/>
      <w:szCs w:val="20"/>
      <w:lang w:val="en-US"/>
    </w:rPr>
  </w:style>
  <w:style w:type="character" w:styleId="1bodycopy10ptChar" w:customStyle="1">
    <w:name w:val="1 body copy 10pt Char"/>
    <w:link w:val="1bodycopy10pt"/>
    <w:rsid w:val="00EA7C56"/>
    <w:rPr>
      <w:rFonts w:ascii="Arial" w:hAnsi="Arial" w:eastAsia="MS Mincho" w:cs="Times New Roman"/>
      <w:sz w:val="20"/>
      <w:szCs w:val="24"/>
    </w:rPr>
  </w:style>
  <w:style w:type="paragraph" w:styleId="TOCHeading">
    <w:name w:val="TOC Heading"/>
    <w:basedOn w:val="Heading1"/>
    <w:next w:val="Normal"/>
    <w:uiPriority w:val="39"/>
    <w:unhideWhenUsed/>
    <w:qFormat/>
    <w:rsid w:val="00EA7C56"/>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EA7C56"/>
    <w:pPr>
      <w:spacing w:after="100" w:line="240" w:lineRule="auto"/>
    </w:pPr>
    <w:rPr>
      <w:rFonts w:ascii="Arial" w:hAnsi="Arial" w:eastAsia="MS Mincho" w:cs="Times New Roman"/>
      <w:sz w:val="20"/>
      <w:szCs w:val="24"/>
      <w:lang w:val="en-US"/>
    </w:rPr>
  </w:style>
  <w:style w:type="paragraph" w:styleId="Caption1" w:customStyle="1">
    <w:name w:val="Caption 1"/>
    <w:basedOn w:val="Normal"/>
    <w:qFormat/>
    <w:rsid w:val="00EA7C56"/>
    <w:pPr>
      <w:spacing w:before="120" w:after="120" w:line="240" w:lineRule="auto"/>
    </w:pPr>
    <w:rPr>
      <w:rFonts w:ascii="Arial" w:hAnsi="Arial" w:eastAsia="MS Mincho" w:cs="Times New Roman"/>
      <w:i/>
      <w:color w:val="F15F22"/>
      <w:sz w:val="20"/>
      <w:szCs w:val="24"/>
      <w:lang w:val="en-US"/>
    </w:rPr>
  </w:style>
  <w:style w:type="paragraph" w:styleId="TOC3">
    <w:name w:val="toc 3"/>
    <w:basedOn w:val="Normal"/>
    <w:next w:val="Normal"/>
    <w:autoRedefine/>
    <w:uiPriority w:val="39"/>
    <w:unhideWhenUsed/>
    <w:rsid w:val="00EA7C56"/>
    <w:pPr>
      <w:spacing w:after="100" w:line="240" w:lineRule="auto"/>
      <w:ind w:left="400"/>
    </w:pPr>
    <w:rPr>
      <w:rFonts w:ascii="Arial" w:hAnsi="Arial" w:eastAsia="MS Mincho" w:cs="Times New Roman"/>
      <w:sz w:val="20"/>
      <w:szCs w:val="24"/>
      <w:lang w:val="en-U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312A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312A5"/>
    <w:rPr>
      <w:rFonts w:ascii="Segoe UI" w:hAnsi="Segoe UI" w:cs="Segoe UI"/>
      <w:sz w:val="18"/>
      <w:szCs w:val="18"/>
      <w:lang w:val="en-GB"/>
    </w:rPr>
  </w:style>
  <w:style w:type="paragraph" w:styleId="NormalWeb">
    <w:name w:val="Normal (Web)"/>
    <w:basedOn w:val="Normal"/>
    <w:uiPriority w:val="99"/>
    <w:unhideWhenUsed/>
    <w:rsid w:val="00D41629"/>
    <w:pPr>
      <w:spacing w:before="100" w:beforeAutospacing="1" w:after="100" w:afterAutospacing="1" w:line="240" w:lineRule="auto"/>
    </w:pPr>
    <w:rPr>
      <w:rFonts w:ascii="Times New Roman" w:hAnsi="Times New Roman" w:eastAsia="Times New Roman" w:cs="Times New Roman"/>
      <w:sz w:val="24"/>
      <w:szCs w:val="24"/>
      <w:lang w:eastAsia="en-GB"/>
    </w:rPr>
  </w:style>
  <w:style w:type="table" w:styleId="TableGrid">
    <w:name w:val="Table Grid"/>
    <w:basedOn w:val="TableNormal"/>
    <w:uiPriority w:val="39"/>
    <w:rsid w:val="007321C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7E5646"/>
    <w:pPr>
      <w:ind w:left="720"/>
      <w:contextualSpacing/>
    </w:pPr>
  </w:style>
  <w:style w:type="paragraph" w:styleId="Header">
    <w:name w:val="header"/>
    <w:basedOn w:val="Normal"/>
    <w:link w:val="HeaderChar"/>
    <w:uiPriority w:val="99"/>
    <w:unhideWhenUsed/>
    <w:rsid w:val="0051445B"/>
    <w:pPr>
      <w:tabs>
        <w:tab w:val="center" w:pos="4513"/>
        <w:tab w:val="right" w:pos="9026"/>
      </w:tabs>
      <w:spacing w:after="0" w:line="240" w:lineRule="auto"/>
    </w:pPr>
  </w:style>
  <w:style w:type="character" w:styleId="HeaderChar" w:customStyle="1">
    <w:name w:val="Header Char"/>
    <w:basedOn w:val="DefaultParagraphFont"/>
    <w:link w:val="Header"/>
    <w:uiPriority w:val="99"/>
    <w:rsid w:val="0051445B"/>
    <w:rPr>
      <w:lang w:val="en-GB"/>
    </w:rPr>
  </w:style>
  <w:style w:type="paragraph" w:styleId="Footer">
    <w:name w:val="footer"/>
    <w:basedOn w:val="Normal"/>
    <w:link w:val="FooterChar"/>
    <w:uiPriority w:val="99"/>
    <w:unhideWhenUsed/>
    <w:rsid w:val="0051445B"/>
    <w:pPr>
      <w:tabs>
        <w:tab w:val="center" w:pos="4513"/>
        <w:tab w:val="right" w:pos="9026"/>
      </w:tabs>
      <w:spacing w:after="0" w:line="240" w:lineRule="auto"/>
    </w:pPr>
  </w:style>
  <w:style w:type="character" w:styleId="FooterChar" w:customStyle="1">
    <w:name w:val="Footer Char"/>
    <w:basedOn w:val="DefaultParagraphFont"/>
    <w:link w:val="Footer"/>
    <w:uiPriority w:val="99"/>
    <w:rsid w:val="0051445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553434">
      <w:bodyDiv w:val="1"/>
      <w:marLeft w:val="0"/>
      <w:marRight w:val="0"/>
      <w:marTop w:val="0"/>
      <w:marBottom w:val="0"/>
      <w:divBdr>
        <w:top w:val="none" w:sz="0" w:space="0" w:color="auto"/>
        <w:left w:val="none" w:sz="0" w:space="0" w:color="auto"/>
        <w:bottom w:val="none" w:sz="0" w:space="0" w:color="auto"/>
        <w:right w:val="none" w:sz="0" w:space="0" w:color="auto"/>
      </w:divBdr>
      <w:divsChild>
        <w:div w:id="2109080730">
          <w:marLeft w:val="0"/>
          <w:marRight w:val="0"/>
          <w:marTop w:val="0"/>
          <w:marBottom w:val="0"/>
          <w:divBdr>
            <w:top w:val="none" w:sz="0" w:space="0" w:color="auto"/>
            <w:left w:val="none" w:sz="0" w:space="0" w:color="auto"/>
            <w:bottom w:val="none" w:sz="0" w:space="0" w:color="auto"/>
            <w:right w:val="none" w:sz="0" w:space="0" w:color="auto"/>
          </w:divBdr>
        </w:div>
        <w:div w:id="221738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3.png" Id="rId11" /><Relationship Type="http://schemas.microsoft.com/office/2018/08/relationships/commentsExtensible" Target="commentsExtensible.xml" Id="Rbad4e4c7a351418f"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image" Target="media/image2.jpe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4BAE1B8C35B44797E214732F0E444A" ma:contentTypeVersion="15" ma:contentTypeDescription="Create a new document." ma:contentTypeScope="" ma:versionID="2a047a53acc8c07279eed286496865e1">
  <xsd:schema xmlns:xsd="http://www.w3.org/2001/XMLSchema" xmlns:xs="http://www.w3.org/2001/XMLSchema" xmlns:p="http://schemas.microsoft.com/office/2006/metadata/properties" xmlns:ns2="1d49d884-0d20-4c95-8ba6-84cf3abfc221" xmlns:ns3="82b77c7d-9713-4fb3-b0e8-c8677e8b0452" targetNamespace="http://schemas.microsoft.com/office/2006/metadata/properties" ma:root="true" ma:fieldsID="d4676bac22363b462803ce19f6156175" ns2:_="" ns3:_="">
    <xsd:import namespace="1d49d884-0d20-4c95-8ba6-84cf3abfc221"/>
    <xsd:import namespace="82b77c7d-9713-4fb3-b0e8-c8677e8b045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9d884-0d20-4c95-8ba6-84cf3abfc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0f92ca4-c953-4191-922a-f70dbc67ea0c"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b77c7d-9713-4fb3-b0e8-c8677e8b045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676cdb0-484d-4dc3-b10e-60764c5f523e}" ma:internalName="TaxCatchAll" ma:showField="CatchAllData" ma:web="82b77c7d-9713-4fb3-b0e8-c8677e8b0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49d884-0d20-4c95-8ba6-84cf3abfc221">
      <Terms xmlns="http://schemas.microsoft.com/office/infopath/2007/PartnerControls"/>
    </lcf76f155ced4ddcb4097134ff3c332f>
    <TaxCatchAll xmlns="82b77c7d-9713-4fb3-b0e8-c8677e8b0452" xsi:nil="true"/>
    <SharedWithUsers xmlns="82b77c7d-9713-4fb3-b0e8-c8677e8b0452">
      <UserInfo>
        <DisplayName>Richard Paez</DisplayName>
        <AccountId>3314</AccountId>
        <AccountType/>
      </UserInfo>
    </SharedWithUsers>
  </documentManagement>
</p:properties>
</file>

<file path=customXml/itemProps1.xml><?xml version="1.0" encoding="utf-8"?>
<ds:datastoreItem xmlns:ds="http://schemas.openxmlformats.org/officeDocument/2006/customXml" ds:itemID="{E56A7BE0-E148-48E6-A174-AE973599A1B4}">
  <ds:schemaRefs>
    <ds:schemaRef ds:uri="http://schemas.microsoft.com/sharepoint/v3/contenttype/forms"/>
  </ds:schemaRefs>
</ds:datastoreItem>
</file>

<file path=customXml/itemProps2.xml><?xml version="1.0" encoding="utf-8"?>
<ds:datastoreItem xmlns:ds="http://schemas.openxmlformats.org/officeDocument/2006/customXml" ds:itemID="{E2648039-2095-46D2-A2E1-5881492A7076}"/>
</file>

<file path=customXml/itemProps3.xml><?xml version="1.0" encoding="utf-8"?>
<ds:datastoreItem xmlns:ds="http://schemas.openxmlformats.org/officeDocument/2006/customXml" ds:itemID="{0EBE452D-D394-45D9-B8D9-BD55838BB16B}">
  <ds:schemaRefs>
    <ds:schemaRef ds:uri="http://schemas.microsoft.com/office/2006/metadata/properties"/>
    <ds:schemaRef ds:uri="http://schemas.microsoft.com/office/infopath/2007/PartnerControls"/>
    <ds:schemaRef ds:uri="1d49d884-0d20-4c95-8ba6-84cf3abfc221"/>
    <ds:schemaRef ds:uri="82b77c7d-9713-4fb3-b0e8-c8677e8b045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Fulston Manor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Richard Paez</dc:creator>
  <keywords/>
  <dc:description/>
  <lastModifiedBy>Laura King</lastModifiedBy>
  <revision>7</revision>
  <lastPrinted>2024-09-27T10:16:00.0000000Z</lastPrinted>
  <dcterms:created xsi:type="dcterms:W3CDTF">2024-09-26T13:30:00.0000000Z</dcterms:created>
  <dcterms:modified xsi:type="dcterms:W3CDTF">2026-01-03T21:31:21.5092840Z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0x010100D24BAE1B8C35B44797E214732F0E444A</vt:lpwstr>
  </property>
  <property fmtid="{D5CDD505-2E9C-101B-9397-08002B2CF9AE}" pid="3" name="MediaServiceImageTags">
    <vt:lpwstr/>
  </property>
</Properties>
</file>