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55667" w14:textId="77777777" w:rsidR="008B1B41" w:rsidRPr="00516522" w:rsidRDefault="008B1B41" w:rsidP="008B1B41"/>
    <w:p w14:paraId="6940702D" w14:textId="77777777" w:rsidR="008B1B41" w:rsidRDefault="008B1B41" w:rsidP="008B1B41">
      <w:pPr>
        <w:pStyle w:val="3Policytitle"/>
        <w:jc w:val="center"/>
      </w:pPr>
      <w:bookmarkStart w:id="0" w:name="_Hlk240214681"/>
      <w:r w:rsidRPr="00516522">
        <w:t>Relationships</w:t>
      </w:r>
      <w:r>
        <w:t>,</w:t>
      </w:r>
      <w:r w:rsidRPr="00516522">
        <w:t xml:space="preserve"> sex </w:t>
      </w:r>
      <w:r>
        <w:t xml:space="preserve">and health </w:t>
      </w:r>
      <w:r w:rsidRPr="00516522">
        <w:t xml:space="preserve">education </w:t>
      </w:r>
      <w:r>
        <w:t xml:space="preserve">(RSHE) </w:t>
      </w:r>
      <w:r w:rsidRPr="00516522">
        <w:t>policy</w:t>
      </w:r>
    </w:p>
    <w:p w14:paraId="681C687B" w14:textId="77777777" w:rsidR="008B1B41" w:rsidRPr="00516522" w:rsidRDefault="008B1B41" w:rsidP="008B1B41">
      <w:pPr>
        <w:pStyle w:val="3Policytitle"/>
      </w:pPr>
    </w:p>
    <w:p w14:paraId="24E1135F" w14:textId="77777777" w:rsidR="008B1B41" w:rsidRPr="00A01F9B" w:rsidRDefault="008B1B41" w:rsidP="008B1B41">
      <w:pPr>
        <w:pStyle w:val="1bodycopy10pt"/>
        <w:jc w:val="center"/>
        <w:rPr>
          <w:sz w:val="72"/>
          <w:szCs w:val="72"/>
        </w:rPr>
      </w:pPr>
      <w:r w:rsidRPr="00A01F9B">
        <w:rPr>
          <w:sz w:val="72"/>
          <w:szCs w:val="72"/>
        </w:rPr>
        <w:t xml:space="preserve">Selling CE Primary </w:t>
      </w:r>
    </w:p>
    <w:p w14:paraId="69B0F16F" w14:textId="77777777" w:rsidR="008B1B41" w:rsidRPr="000E1CAC" w:rsidRDefault="008B1B41" w:rsidP="008B1B41">
      <w:pPr>
        <w:pStyle w:val="1bodycopy10pt"/>
        <w:rPr>
          <w:color w:val="00CF80"/>
          <w:szCs w:val="20"/>
        </w:rPr>
      </w:pPr>
    </w:p>
    <w:p w14:paraId="442B2BEE" w14:textId="77777777" w:rsidR="008B1B41" w:rsidRPr="000E1CAC" w:rsidRDefault="008B1B41" w:rsidP="008B1B41">
      <w:pPr>
        <w:pStyle w:val="1bodycopy10pt"/>
      </w:pPr>
    </w:p>
    <w:p w14:paraId="474125EC" w14:textId="77777777" w:rsidR="008B1B41" w:rsidRPr="000E1CAC" w:rsidRDefault="008B1B41" w:rsidP="008B1B41">
      <w:pPr>
        <w:pStyle w:val="1bodycopy10pt"/>
      </w:pPr>
    </w:p>
    <w:p w14:paraId="2958AE1F" w14:textId="77777777" w:rsidR="008B1B41" w:rsidRPr="00516522" w:rsidRDefault="008B1B41" w:rsidP="008B1B41">
      <w:pPr>
        <w:pStyle w:val="1bodycopy10pt"/>
      </w:pPr>
    </w:p>
    <w:p w14:paraId="4A1C9781" w14:textId="77777777" w:rsidR="008B1B41" w:rsidRPr="00516522" w:rsidRDefault="008B1B41" w:rsidP="008B1B41">
      <w:pPr>
        <w:jc w:val="center"/>
        <w:rPr>
          <w:b/>
        </w:rPr>
      </w:pPr>
      <w:r>
        <w:rPr>
          <w:b/>
          <w:noProof/>
        </w:rPr>
        <w:drawing>
          <wp:inline distT="0" distB="0" distL="0" distR="0" wp14:anchorId="31C78CAA" wp14:editId="4F6C2C73">
            <wp:extent cx="3086668" cy="17345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95098" cy="1739326"/>
                    </a:xfrm>
                    <a:prstGeom prst="rect">
                      <a:avLst/>
                    </a:prstGeom>
                    <a:noFill/>
                  </pic:spPr>
                </pic:pic>
              </a:graphicData>
            </a:graphic>
          </wp:inline>
        </w:drawing>
      </w:r>
      <w:r>
        <w:rPr>
          <w:b/>
          <w:noProof/>
        </w:rPr>
        <w:drawing>
          <wp:inline distT="0" distB="0" distL="0" distR="0" wp14:anchorId="03F217B1" wp14:editId="79838197">
            <wp:extent cx="1790434" cy="1806112"/>
            <wp:effectExtent l="0" t="0" r="63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9352" cy="1815108"/>
                    </a:xfrm>
                    <a:prstGeom prst="rect">
                      <a:avLst/>
                    </a:prstGeom>
                    <a:noFill/>
                  </pic:spPr>
                </pic:pic>
              </a:graphicData>
            </a:graphic>
          </wp:inline>
        </w:drawing>
      </w:r>
    </w:p>
    <w:p w14:paraId="45ED0B33" w14:textId="77777777" w:rsidR="008B1B41" w:rsidRPr="00516522" w:rsidRDefault="008B1B41" w:rsidP="008B1B41">
      <w:pPr>
        <w:rPr>
          <w:b/>
        </w:rPr>
      </w:pPr>
    </w:p>
    <w:p w14:paraId="31D38D7A" w14:textId="77777777" w:rsidR="008B1B41" w:rsidRDefault="008B1B41" w:rsidP="008B1B41">
      <w:pPr>
        <w:rPr>
          <w:b/>
        </w:rPr>
      </w:pPr>
    </w:p>
    <w:p w14:paraId="1BE75505" w14:textId="77777777" w:rsidR="008B1B41" w:rsidRPr="00516522" w:rsidRDefault="008B1B41" w:rsidP="008B1B41">
      <w:pPr>
        <w:rPr>
          <w:b/>
        </w:rPr>
      </w:pPr>
    </w:p>
    <w:p w14:paraId="14B5502D" w14:textId="77777777" w:rsidR="008B1B41" w:rsidRPr="00516522" w:rsidRDefault="008B1B41" w:rsidP="008B1B41">
      <w:pPr>
        <w:rPr>
          <w:b/>
        </w:rPr>
      </w:pPr>
    </w:p>
    <w:p w14:paraId="0AD17A09" w14:textId="77777777" w:rsidR="008B1B41" w:rsidRPr="00516522" w:rsidRDefault="008B1B41" w:rsidP="008B1B41">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8B1B41" w:rsidRPr="00516522" w14:paraId="7B23B295" w14:textId="77777777" w:rsidTr="00177D48">
        <w:tc>
          <w:tcPr>
            <w:tcW w:w="2586" w:type="dxa"/>
            <w:tcBorders>
              <w:top w:val="nil"/>
              <w:bottom w:val="single" w:sz="18" w:space="0" w:color="FFFFFF"/>
            </w:tcBorders>
            <w:shd w:val="clear" w:color="auto" w:fill="D8DFDE"/>
          </w:tcPr>
          <w:p w14:paraId="21435AC7" w14:textId="77777777" w:rsidR="008B1B41" w:rsidRPr="00A01F9B" w:rsidRDefault="008B1B41" w:rsidP="00177D48">
            <w:pPr>
              <w:pStyle w:val="1bodycopy10pt"/>
              <w:rPr>
                <w:b/>
              </w:rPr>
            </w:pPr>
            <w:r w:rsidRPr="00A01F9B">
              <w:rPr>
                <w:b/>
              </w:rPr>
              <w:t>Approved by:</w:t>
            </w:r>
          </w:p>
        </w:tc>
        <w:tc>
          <w:tcPr>
            <w:tcW w:w="3268" w:type="dxa"/>
            <w:tcBorders>
              <w:top w:val="nil"/>
              <w:bottom w:val="single" w:sz="18" w:space="0" w:color="FFFFFF"/>
            </w:tcBorders>
            <w:shd w:val="clear" w:color="auto" w:fill="D8DFDE"/>
          </w:tcPr>
          <w:p w14:paraId="2FFE3DEA" w14:textId="77777777" w:rsidR="008B1B41" w:rsidRPr="00A01F9B" w:rsidRDefault="008B1B41" w:rsidP="00177D48">
            <w:pPr>
              <w:pStyle w:val="1bodycopy11pt"/>
              <w:rPr>
                <w:lang w:val="en-GB"/>
              </w:rPr>
            </w:pPr>
            <w:r w:rsidRPr="00A01F9B">
              <w:rPr>
                <w:lang w:val="en-GB"/>
              </w:rPr>
              <w:t>Laura King Headteacher/LMC</w:t>
            </w:r>
          </w:p>
        </w:tc>
        <w:tc>
          <w:tcPr>
            <w:tcW w:w="3866" w:type="dxa"/>
            <w:tcBorders>
              <w:top w:val="nil"/>
              <w:bottom w:val="single" w:sz="18" w:space="0" w:color="FFFFFF"/>
            </w:tcBorders>
            <w:shd w:val="clear" w:color="auto" w:fill="D8DFDE"/>
          </w:tcPr>
          <w:p w14:paraId="479A07A2" w14:textId="77777777" w:rsidR="008B1B41" w:rsidRPr="005D0C4C" w:rsidRDefault="008B1B41" w:rsidP="00177D48">
            <w:pPr>
              <w:pStyle w:val="1bodycopy11pt"/>
              <w:rPr>
                <w:lang w:val="en-GB"/>
              </w:rPr>
            </w:pPr>
            <w:r w:rsidRPr="005D0C4C">
              <w:rPr>
                <w:b/>
                <w:lang w:val="en-GB"/>
              </w:rPr>
              <w:t>Date:</w:t>
            </w:r>
            <w:r w:rsidRPr="005D0C4C">
              <w:rPr>
                <w:lang w:val="en-GB"/>
              </w:rPr>
              <w:t xml:space="preserve"> </w:t>
            </w:r>
            <w:r>
              <w:rPr>
                <w:lang w:val="en-GB"/>
              </w:rPr>
              <w:t>September 2026</w:t>
            </w:r>
          </w:p>
        </w:tc>
      </w:tr>
      <w:tr w:rsidR="008B1B41" w:rsidRPr="00516522" w14:paraId="1A577075" w14:textId="77777777" w:rsidTr="00177D48">
        <w:tc>
          <w:tcPr>
            <w:tcW w:w="2586" w:type="dxa"/>
            <w:tcBorders>
              <w:top w:val="single" w:sz="18" w:space="0" w:color="FFFFFF"/>
              <w:bottom w:val="single" w:sz="18" w:space="0" w:color="FFFFFF"/>
            </w:tcBorders>
            <w:shd w:val="clear" w:color="auto" w:fill="D8DFDE"/>
          </w:tcPr>
          <w:p w14:paraId="2386EB14" w14:textId="77777777" w:rsidR="008B1B41" w:rsidRPr="00A01F9B" w:rsidRDefault="008B1B41" w:rsidP="00177D48">
            <w:pPr>
              <w:pStyle w:val="1bodycopy10pt"/>
              <w:rPr>
                <w:b/>
              </w:rPr>
            </w:pPr>
            <w:r w:rsidRPr="00A01F9B">
              <w:rPr>
                <w:b/>
              </w:rPr>
              <w:t>Last reviewed on:</w:t>
            </w:r>
          </w:p>
        </w:tc>
        <w:tc>
          <w:tcPr>
            <w:tcW w:w="7134" w:type="dxa"/>
            <w:gridSpan w:val="2"/>
            <w:tcBorders>
              <w:top w:val="single" w:sz="18" w:space="0" w:color="FFFFFF"/>
              <w:bottom w:val="single" w:sz="18" w:space="0" w:color="FFFFFF"/>
            </w:tcBorders>
            <w:shd w:val="clear" w:color="auto" w:fill="D8DFDE"/>
          </w:tcPr>
          <w:p w14:paraId="09F515F1" w14:textId="77777777" w:rsidR="008B1B41" w:rsidRPr="00A01F9B" w:rsidRDefault="008B1B41" w:rsidP="00177D48">
            <w:pPr>
              <w:pStyle w:val="1bodycopy11pt"/>
              <w:rPr>
                <w:lang w:val="en-GB"/>
              </w:rPr>
            </w:pPr>
            <w:r w:rsidRPr="00A01F9B">
              <w:rPr>
                <w:lang w:val="en-GB"/>
              </w:rPr>
              <w:t>January 2026</w:t>
            </w:r>
          </w:p>
        </w:tc>
      </w:tr>
      <w:tr w:rsidR="008B1B41" w:rsidRPr="00516522" w14:paraId="357A597B" w14:textId="77777777" w:rsidTr="00177D48">
        <w:tc>
          <w:tcPr>
            <w:tcW w:w="2586" w:type="dxa"/>
            <w:tcBorders>
              <w:top w:val="single" w:sz="18" w:space="0" w:color="FFFFFF"/>
              <w:bottom w:val="nil"/>
            </w:tcBorders>
            <w:shd w:val="clear" w:color="auto" w:fill="D8DFDE"/>
          </w:tcPr>
          <w:p w14:paraId="2781EAEF" w14:textId="77777777" w:rsidR="008B1B41" w:rsidRPr="00A01F9B" w:rsidRDefault="008B1B41" w:rsidP="00177D48">
            <w:pPr>
              <w:pStyle w:val="1bodycopy10pt"/>
              <w:rPr>
                <w:b/>
              </w:rPr>
            </w:pPr>
            <w:r w:rsidRPr="00A01F9B">
              <w:rPr>
                <w:b/>
              </w:rPr>
              <w:t>Next review due by:</w:t>
            </w:r>
          </w:p>
        </w:tc>
        <w:tc>
          <w:tcPr>
            <w:tcW w:w="7134" w:type="dxa"/>
            <w:gridSpan w:val="2"/>
            <w:tcBorders>
              <w:top w:val="single" w:sz="18" w:space="0" w:color="FFFFFF"/>
              <w:bottom w:val="nil"/>
            </w:tcBorders>
            <w:shd w:val="clear" w:color="auto" w:fill="D8DFDE"/>
          </w:tcPr>
          <w:p w14:paraId="3E1E8FAB" w14:textId="77777777" w:rsidR="008B1B41" w:rsidRPr="00A01F9B" w:rsidRDefault="008B1B41" w:rsidP="00177D48">
            <w:pPr>
              <w:pStyle w:val="1bodycopy11pt"/>
              <w:rPr>
                <w:lang w:val="en-GB"/>
              </w:rPr>
            </w:pPr>
            <w:r w:rsidRPr="00A01F9B">
              <w:rPr>
                <w:lang w:val="en-GB"/>
              </w:rPr>
              <w:t>September 202</w:t>
            </w:r>
            <w:r>
              <w:rPr>
                <w:lang w:val="en-GB"/>
              </w:rPr>
              <w:t>7</w:t>
            </w:r>
          </w:p>
        </w:tc>
      </w:tr>
      <w:bookmarkEnd w:id="0"/>
    </w:tbl>
    <w:p w14:paraId="4A112AF1" w14:textId="77777777" w:rsidR="008B1B41" w:rsidRDefault="008B1B41" w:rsidP="00D376C6">
      <w:pPr>
        <w:pStyle w:val="TOCHeading"/>
        <w:spacing w:before="0" w:after="120"/>
        <w:rPr>
          <w:rFonts w:ascii="Arial" w:hAnsi="Arial" w:cs="Arial"/>
          <w:b/>
          <w:sz w:val="28"/>
          <w:szCs w:val="28"/>
        </w:rPr>
      </w:pPr>
    </w:p>
    <w:p w14:paraId="6A6D3E9A" w14:textId="77777777" w:rsidR="008B1B41" w:rsidRDefault="008B1B41" w:rsidP="00D376C6">
      <w:pPr>
        <w:pStyle w:val="TOCHeading"/>
        <w:spacing w:before="0" w:after="120"/>
        <w:rPr>
          <w:rFonts w:ascii="Arial" w:hAnsi="Arial" w:cs="Arial"/>
          <w:b/>
          <w:sz w:val="28"/>
          <w:szCs w:val="28"/>
        </w:rPr>
      </w:pPr>
    </w:p>
    <w:p w14:paraId="497BF8FE" w14:textId="0FA93BF1" w:rsidR="00D376C6" w:rsidRPr="0072620F" w:rsidRDefault="00D376C6" w:rsidP="00D376C6">
      <w:pPr>
        <w:pStyle w:val="TOCHeading"/>
        <w:spacing w:before="0" w:after="120"/>
        <w:rPr>
          <w:rFonts w:ascii="Arial" w:hAnsi="Arial" w:cs="Arial"/>
          <w:b/>
          <w:sz w:val="28"/>
          <w:szCs w:val="28"/>
        </w:rPr>
      </w:pPr>
      <w:r w:rsidRPr="0072620F">
        <w:rPr>
          <w:rFonts w:ascii="Arial" w:hAnsi="Arial" w:cs="Arial"/>
          <w:b/>
          <w:sz w:val="28"/>
          <w:szCs w:val="28"/>
        </w:rPr>
        <w:t>Contents</w:t>
      </w:r>
    </w:p>
    <w:p w14:paraId="607AEAFA" w14:textId="3D7DB971" w:rsidR="007C1CDE" w:rsidRDefault="00D376C6">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236146795" w:history="1">
        <w:r w:rsidR="007C1CDE" w:rsidRPr="003724AF">
          <w:rPr>
            <w:rStyle w:val="Hyperlink"/>
            <w:noProof/>
          </w:rPr>
          <w:t>1. Aims</w:t>
        </w:r>
        <w:r w:rsidR="007C1CDE">
          <w:rPr>
            <w:noProof/>
            <w:webHidden/>
          </w:rPr>
          <w:tab/>
        </w:r>
        <w:r w:rsidR="007C1CDE">
          <w:rPr>
            <w:noProof/>
            <w:webHidden/>
          </w:rPr>
          <w:fldChar w:fldCharType="begin"/>
        </w:r>
        <w:r w:rsidR="007C1CDE">
          <w:rPr>
            <w:noProof/>
            <w:webHidden/>
          </w:rPr>
          <w:instrText xml:space="preserve"> PAGEREF _Toc236146795 \h </w:instrText>
        </w:r>
        <w:r w:rsidR="007C1CDE">
          <w:rPr>
            <w:noProof/>
            <w:webHidden/>
          </w:rPr>
        </w:r>
        <w:r w:rsidR="007C1CDE">
          <w:rPr>
            <w:noProof/>
            <w:webHidden/>
          </w:rPr>
          <w:fldChar w:fldCharType="separate"/>
        </w:r>
        <w:r w:rsidR="007C1CDE">
          <w:rPr>
            <w:noProof/>
            <w:webHidden/>
          </w:rPr>
          <w:t>3</w:t>
        </w:r>
        <w:r w:rsidR="007C1CDE">
          <w:rPr>
            <w:noProof/>
            <w:webHidden/>
          </w:rPr>
          <w:fldChar w:fldCharType="end"/>
        </w:r>
      </w:hyperlink>
    </w:p>
    <w:p w14:paraId="669558A7" w14:textId="7E3BA52E" w:rsidR="007C1CDE" w:rsidRDefault="004F002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796" w:history="1">
        <w:r w:rsidR="007C1CDE" w:rsidRPr="003724AF">
          <w:rPr>
            <w:rStyle w:val="Hyperlink"/>
            <w:noProof/>
          </w:rPr>
          <w:t>2. Statutory requirements</w:t>
        </w:r>
        <w:r w:rsidR="007C1CDE">
          <w:rPr>
            <w:noProof/>
            <w:webHidden/>
          </w:rPr>
          <w:tab/>
        </w:r>
        <w:r w:rsidR="007C1CDE">
          <w:rPr>
            <w:noProof/>
            <w:webHidden/>
          </w:rPr>
          <w:fldChar w:fldCharType="begin"/>
        </w:r>
        <w:r w:rsidR="007C1CDE">
          <w:rPr>
            <w:noProof/>
            <w:webHidden/>
          </w:rPr>
          <w:instrText xml:space="preserve"> PAGEREF _Toc236146796 \h </w:instrText>
        </w:r>
        <w:r w:rsidR="007C1CDE">
          <w:rPr>
            <w:noProof/>
            <w:webHidden/>
          </w:rPr>
        </w:r>
        <w:r w:rsidR="007C1CDE">
          <w:rPr>
            <w:noProof/>
            <w:webHidden/>
          </w:rPr>
          <w:fldChar w:fldCharType="separate"/>
        </w:r>
        <w:r w:rsidR="007C1CDE">
          <w:rPr>
            <w:noProof/>
            <w:webHidden/>
          </w:rPr>
          <w:t>3</w:t>
        </w:r>
        <w:r w:rsidR="007C1CDE">
          <w:rPr>
            <w:noProof/>
            <w:webHidden/>
          </w:rPr>
          <w:fldChar w:fldCharType="end"/>
        </w:r>
      </w:hyperlink>
    </w:p>
    <w:p w14:paraId="0A76E4B9" w14:textId="27AA8F61" w:rsidR="007C1CDE" w:rsidRDefault="004F002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797" w:history="1">
        <w:r w:rsidR="007C1CDE" w:rsidRPr="003724AF">
          <w:rPr>
            <w:rStyle w:val="Hyperlink"/>
            <w:noProof/>
          </w:rPr>
          <w:t>3. Policy development</w:t>
        </w:r>
        <w:r w:rsidR="007C1CDE">
          <w:rPr>
            <w:noProof/>
            <w:webHidden/>
          </w:rPr>
          <w:tab/>
        </w:r>
        <w:r w:rsidR="007C1CDE">
          <w:rPr>
            <w:noProof/>
            <w:webHidden/>
          </w:rPr>
          <w:fldChar w:fldCharType="begin"/>
        </w:r>
        <w:r w:rsidR="007C1CDE">
          <w:rPr>
            <w:noProof/>
            <w:webHidden/>
          </w:rPr>
          <w:instrText xml:space="preserve"> PAGEREF _Toc236146797 \h </w:instrText>
        </w:r>
        <w:r w:rsidR="007C1CDE">
          <w:rPr>
            <w:noProof/>
            <w:webHidden/>
          </w:rPr>
        </w:r>
        <w:r w:rsidR="007C1CDE">
          <w:rPr>
            <w:noProof/>
            <w:webHidden/>
          </w:rPr>
          <w:fldChar w:fldCharType="separate"/>
        </w:r>
        <w:r w:rsidR="007C1CDE">
          <w:rPr>
            <w:noProof/>
            <w:webHidden/>
          </w:rPr>
          <w:t>5</w:t>
        </w:r>
        <w:r w:rsidR="007C1CDE">
          <w:rPr>
            <w:noProof/>
            <w:webHidden/>
          </w:rPr>
          <w:fldChar w:fldCharType="end"/>
        </w:r>
      </w:hyperlink>
    </w:p>
    <w:p w14:paraId="0E314FD2" w14:textId="41276901" w:rsidR="007C1CDE" w:rsidRDefault="004F002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798" w:history="1">
        <w:r w:rsidR="007C1CDE" w:rsidRPr="003724AF">
          <w:rPr>
            <w:rStyle w:val="Hyperlink"/>
            <w:noProof/>
          </w:rPr>
          <w:t>4. Definition</w:t>
        </w:r>
        <w:r w:rsidR="007C1CDE">
          <w:rPr>
            <w:noProof/>
            <w:webHidden/>
          </w:rPr>
          <w:tab/>
        </w:r>
        <w:r w:rsidR="007C1CDE">
          <w:rPr>
            <w:noProof/>
            <w:webHidden/>
          </w:rPr>
          <w:fldChar w:fldCharType="begin"/>
        </w:r>
        <w:r w:rsidR="007C1CDE">
          <w:rPr>
            <w:noProof/>
            <w:webHidden/>
          </w:rPr>
          <w:instrText xml:space="preserve"> PAGEREF _Toc236146798 \h </w:instrText>
        </w:r>
        <w:r w:rsidR="007C1CDE">
          <w:rPr>
            <w:noProof/>
            <w:webHidden/>
          </w:rPr>
        </w:r>
        <w:r w:rsidR="007C1CDE">
          <w:rPr>
            <w:noProof/>
            <w:webHidden/>
          </w:rPr>
          <w:fldChar w:fldCharType="separate"/>
        </w:r>
        <w:r w:rsidR="007C1CDE">
          <w:rPr>
            <w:noProof/>
            <w:webHidden/>
          </w:rPr>
          <w:t>5</w:t>
        </w:r>
        <w:r w:rsidR="007C1CDE">
          <w:rPr>
            <w:noProof/>
            <w:webHidden/>
          </w:rPr>
          <w:fldChar w:fldCharType="end"/>
        </w:r>
      </w:hyperlink>
    </w:p>
    <w:p w14:paraId="14CFF120" w14:textId="7588DEF2" w:rsidR="007C1CDE" w:rsidRDefault="004F002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799" w:history="1">
        <w:r w:rsidR="007C1CDE" w:rsidRPr="003724AF">
          <w:rPr>
            <w:rStyle w:val="Hyperlink"/>
            <w:noProof/>
          </w:rPr>
          <w:t>5. Curriculum</w:t>
        </w:r>
        <w:r w:rsidR="007C1CDE">
          <w:rPr>
            <w:noProof/>
            <w:webHidden/>
          </w:rPr>
          <w:tab/>
        </w:r>
        <w:r w:rsidR="007C1CDE">
          <w:rPr>
            <w:noProof/>
            <w:webHidden/>
          </w:rPr>
          <w:fldChar w:fldCharType="begin"/>
        </w:r>
        <w:r w:rsidR="007C1CDE">
          <w:rPr>
            <w:noProof/>
            <w:webHidden/>
          </w:rPr>
          <w:instrText xml:space="preserve"> PAGEREF _Toc236146799 \h </w:instrText>
        </w:r>
        <w:r w:rsidR="007C1CDE">
          <w:rPr>
            <w:noProof/>
            <w:webHidden/>
          </w:rPr>
        </w:r>
        <w:r w:rsidR="007C1CDE">
          <w:rPr>
            <w:noProof/>
            <w:webHidden/>
          </w:rPr>
          <w:fldChar w:fldCharType="separate"/>
        </w:r>
        <w:r w:rsidR="007C1CDE">
          <w:rPr>
            <w:noProof/>
            <w:webHidden/>
          </w:rPr>
          <w:t>6</w:t>
        </w:r>
        <w:r w:rsidR="007C1CDE">
          <w:rPr>
            <w:noProof/>
            <w:webHidden/>
          </w:rPr>
          <w:fldChar w:fldCharType="end"/>
        </w:r>
      </w:hyperlink>
    </w:p>
    <w:p w14:paraId="08621732" w14:textId="418DFCAE" w:rsidR="007C1CDE" w:rsidRDefault="004F002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800" w:history="1">
        <w:r w:rsidR="007C1CDE" w:rsidRPr="003724AF">
          <w:rPr>
            <w:rStyle w:val="Hyperlink"/>
            <w:noProof/>
          </w:rPr>
          <w:t>6. Delivery of RSHE</w:t>
        </w:r>
        <w:r w:rsidR="007C1CDE">
          <w:rPr>
            <w:noProof/>
            <w:webHidden/>
          </w:rPr>
          <w:tab/>
        </w:r>
        <w:r w:rsidR="007C1CDE">
          <w:rPr>
            <w:noProof/>
            <w:webHidden/>
          </w:rPr>
          <w:fldChar w:fldCharType="begin"/>
        </w:r>
        <w:r w:rsidR="007C1CDE">
          <w:rPr>
            <w:noProof/>
            <w:webHidden/>
          </w:rPr>
          <w:instrText xml:space="preserve"> PAGEREF _Toc236146800 \h </w:instrText>
        </w:r>
        <w:r w:rsidR="007C1CDE">
          <w:rPr>
            <w:noProof/>
            <w:webHidden/>
          </w:rPr>
        </w:r>
        <w:r w:rsidR="007C1CDE">
          <w:rPr>
            <w:noProof/>
            <w:webHidden/>
          </w:rPr>
          <w:fldChar w:fldCharType="separate"/>
        </w:r>
        <w:r w:rsidR="007C1CDE">
          <w:rPr>
            <w:noProof/>
            <w:webHidden/>
          </w:rPr>
          <w:t>6</w:t>
        </w:r>
        <w:r w:rsidR="007C1CDE">
          <w:rPr>
            <w:noProof/>
            <w:webHidden/>
          </w:rPr>
          <w:fldChar w:fldCharType="end"/>
        </w:r>
      </w:hyperlink>
    </w:p>
    <w:p w14:paraId="36207FFA" w14:textId="0CBCF25C" w:rsidR="007C1CDE" w:rsidRDefault="004F002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801" w:history="1">
        <w:r w:rsidR="007C1CDE" w:rsidRPr="003724AF">
          <w:rPr>
            <w:rStyle w:val="Hyperlink"/>
            <w:noProof/>
          </w:rPr>
          <w:t>7. Use of external organisations and curriculum materials</w:t>
        </w:r>
        <w:r w:rsidR="007C1CDE">
          <w:rPr>
            <w:noProof/>
            <w:webHidden/>
          </w:rPr>
          <w:tab/>
        </w:r>
        <w:r w:rsidR="007C1CDE">
          <w:rPr>
            <w:noProof/>
            <w:webHidden/>
          </w:rPr>
          <w:fldChar w:fldCharType="begin"/>
        </w:r>
        <w:r w:rsidR="007C1CDE">
          <w:rPr>
            <w:noProof/>
            <w:webHidden/>
          </w:rPr>
          <w:instrText xml:space="preserve"> PAGEREF _Toc236146801 \h </w:instrText>
        </w:r>
        <w:r w:rsidR="007C1CDE">
          <w:rPr>
            <w:noProof/>
            <w:webHidden/>
          </w:rPr>
        </w:r>
        <w:r w:rsidR="007C1CDE">
          <w:rPr>
            <w:noProof/>
            <w:webHidden/>
          </w:rPr>
          <w:fldChar w:fldCharType="separate"/>
        </w:r>
        <w:r w:rsidR="007C1CDE">
          <w:rPr>
            <w:noProof/>
            <w:webHidden/>
          </w:rPr>
          <w:t>10</w:t>
        </w:r>
        <w:r w:rsidR="007C1CDE">
          <w:rPr>
            <w:noProof/>
            <w:webHidden/>
          </w:rPr>
          <w:fldChar w:fldCharType="end"/>
        </w:r>
      </w:hyperlink>
    </w:p>
    <w:p w14:paraId="17DA771C" w14:textId="6DA22997" w:rsidR="007C1CDE" w:rsidRDefault="004F002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802" w:history="1">
        <w:r w:rsidR="007C1CDE" w:rsidRPr="003724AF">
          <w:rPr>
            <w:rStyle w:val="Hyperlink"/>
            <w:noProof/>
          </w:rPr>
          <w:t>8. Roles and responsibilities</w:t>
        </w:r>
        <w:r w:rsidR="007C1CDE">
          <w:rPr>
            <w:noProof/>
            <w:webHidden/>
          </w:rPr>
          <w:tab/>
        </w:r>
        <w:r w:rsidR="007C1CDE">
          <w:rPr>
            <w:noProof/>
            <w:webHidden/>
          </w:rPr>
          <w:fldChar w:fldCharType="begin"/>
        </w:r>
        <w:r w:rsidR="007C1CDE">
          <w:rPr>
            <w:noProof/>
            <w:webHidden/>
          </w:rPr>
          <w:instrText xml:space="preserve"> PAGEREF _Toc236146802 \h </w:instrText>
        </w:r>
        <w:r w:rsidR="007C1CDE">
          <w:rPr>
            <w:noProof/>
            <w:webHidden/>
          </w:rPr>
        </w:r>
        <w:r w:rsidR="007C1CDE">
          <w:rPr>
            <w:noProof/>
            <w:webHidden/>
          </w:rPr>
          <w:fldChar w:fldCharType="separate"/>
        </w:r>
        <w:r w:rsidR="007C1CDE">
          <w:rPr>
            <w:noProof/>
            <w:webHidden/>
          </w:rPr>
          <w:t>12</w:t>
        </w:r>
        <w:r w:rsidR="007C1CDE">
          <w:rPr>
            <w:noProof/>
            <w:webHidden/>
          </w:rPr>
          <w:fldChar w:fldCharType="end"/>
        </w:r>
      </w:hyperlink>
    </w:p>
    <w:p w14:paraId="3318261E" w14:textId="20227160" w:rsidR="007C1CDE" w:rsidRDefault="004F002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803" w:history="1">
        <w:r w:rsidR="007C1CDE" w:rsidRPr="003724AF">
          <w:rPr>
            <w:rStyle w:val="Hyperlink"/>
            <w:noProof/>
          </w:rPr>
          <w:t>9. Parents’ right to withdraw</w:t>
        </w:r>
        <w:r w:rsidR="007C1CDE">
          <w:rPr>
            <w:noProof/>
            <w:webHidden/>
          </w:rPr>
          <w:tab/>
        </w:r>
        <w:r w:rsidR="007C1CDE">
          <w:rPr>
            <w:noProof/>
            <w:webHidden/>
          </w:rPr>
          <w:fldChar w:fldCharType="begin"/>
        </w:r>
        <w:r w:rsidR="007C1CDE">
          <w:rPr>
            <w:noProof/>
            <w:webHidden/>
          </w:rPr>
          <w:instrText xml:space="preserve"> PAGEREF _Toc236146803 \h </w:instrText>
        </w:r>
        <w:r w:rsidR="007C1CDE">
          <w:rPr>
            <w:noProof/>
            <w:webHidden/>
          </w:rPr>
        </w:r>
        <w:r w:rsidR="007C1CDE">
          <w:rPr>
            <w:noProof/>
            <w:webHidden/>
          </w:rPr>
          <w:fldChar w:fldCharType="separate"/>
        </w:r>
        <w:r w:rsidR="007C1CDE">
          <w:rPr>
            <w:noProof/>
            <w:webHidden/>
          </w:rPr>
          <w:t>13</w:t>
        </w:r>
        <w:r w:rsidR="007C1CDE">
          <w:rPr>
            <w:noProof/>
            <w:webHidden/>
          </w:rPr>
          <w:fldChar w:fldCharType="end"/>
        </w:r>
      </w:hyperlink>
    </w:p>
    <w:p w14:paraId="407B2889" w14:textId="758F789C" w:rsidR="007C1CDE" w:rsidRDefault="004F002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804" w:history="1">
        <w:r w:rsidR="007C1CDE" w:rsidRPr="003724AF">
          <w:rPr>
            <w:rStyle w:val="Hyperlink"/>
            <w:noProof/>
          </w:rPr>
          <w:t>10. Training</w:t>
        </w:r>
        <w:r w:rsidR="007C1CDE">
          <w:rPr>
            <w:noProof/>
            <w:webHidden/>
          </w:rPr>
          <w:tab/>
        </w:r>
        <w:r w:rsidR="007C1CDE">
          <w:rPr>
            <w:noProof/>
            <w:webHidden/>
          </w:rPr>
          <w:fldChar w:fldCharType="begin"/>
        </w:r>
        <w:r w:rsidR="007C1CDE">
          <w:rPr>
            <w:noProof/>
            <w:webHidden/>
          </w:rPr>
          <w:instrText xml:space="preserve"> PAGEREF _Toc236146804 \h </w:instrText>
        </w:r>
        <w:r w:rsidR="007C1CDE">
          <w:rPr>
            <w:noProof/>
            <w:webHidden/>
          </w:rPr>
        </w:r>
        <w:r w:rsidR="007C1CDE">
          <w:rPr>
            <w:noProof/>
            <w:webHidden/>
          </w:rPr>
          <w:fldChar w:fldCharType="separate"/>
        </w:r>
        <w:r w:rsidR="007C1CDE">
          <w:rPr>
            <w:noProof/>
            <w:webHidden/>
          </w:rPr>
          <w:t>13</w:t>
        </w:r>
        <w:r w:rsidR="007C1CDE">
          <w:rPr>
            <w:noProof/>
            <w:webHidden/>
          </w:rPr>
          <w:fldChar w:fldCharType="end"/>
        </w:r>
      </w:hyperlink>
    </w:p>
    <w:p w14:paraId="4FCEEF3A" w14:textId="1CD472B7" w:rsidR="007C1CDE" w:rsidRDefault="004F002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805" w:history="1">
        <w:r w:rsidR="007C1CDE" w:rsidRPr="003724AF">
          <w:rPr>
            <w:rStyle w:val="Hyperlink"/>
            <w:noProof/>
          </w:rPr>
          <w:t>11. Monitoring arrangements</w:t>
        </w:r>
        <w:r w:rsidR="007C1CDE">
          <w:rPr>
            <w:noProof/>
            <w:webHidden/>
          </w:rPr>
          <w:tab/>
        </w:r>
        <w:r w:rsidR="007C1CDE">
          <w:rPr>
            <w:noProof/>
            <w:webHidden/>
          </w:rPr>
          <w:fldChar w:fldCharType="begin"/>
        </w:r>
        <w:r w:rsidR="007C1CDE">
          <w:rPr>
            <w:noProof/>
            <w:webHidden/>
          </w:rPr>
          <w:instrText xml:space="preserve"> PAGEREF _Toc236146805 \h </w:instrText>
        </w:r>
        <w:r w:rsidR="007C1CDE">
          <w:rPr>
            <w:noProof/>
            <w:webHidden/>
          </w:rPr>
        </w:r>
        <w:r w:rsidR="007C1CDE">
          <w:rPr>
            <w:noProof/>
            <w:webHidden/>
          </w:rPr>
          <w:fldChar w:fldCharType="separate"/>
        </w:r>
        <w:r w:rsidR="007C1CDE">
          <w:rPr>
            <w:noProof/>
            <w:webHidden/>
          </w:rPr>
          <w:t>13</w:t>
        </w:r>
        <w:r w:rsidR="007C1CDE">
          <w:rPr>
            <w:noProof/>
            <w:webHidden/>
          </w:rPr>
          <w:fldChar w:fldCharType="end"/>
        </w:r>
      </w:hyperlink>
    </w:p>
    <w:p w14:paraId="50BC6DA5" w14:textId="7A0DC2DE" w:rsidR="007C1CDE" w:rsidRDefault="004F0029">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806" w:history="1">
        <w:r w:rsidR="007C1CDE" w:rsidRPr="003724AF">
          <w:rPr>
            <w:rStyle w:val="Hyperlink"/>
            <w:noProof/>
          </w:rPr>
          <w:t>Appendix 1: Curriculum map</w:t>
        </w:r>
        <w:r w:rsidR="007C1CDE">
          <w:rPr>
            <w:noProof/>
            <w:webHidden/>
          </w:rPr>
          <w:tab/>
        </w:r>
        <w:r w:rsidR="007C1CDE">
          <w:rPr>
            <w:noProof/>
            <w:webHidden/>
          </w:rPr>
          <w:fldChar w:fldCharType="begin"/>
        </w:r>
        <w:r w:rsidR="007C1CDE">
          <w:rPr>
            <w:noProof/>
            <w:webHidden/>
          </w:rPr>
          <w:instrText xml:space="preserve"> PAGEREF _Toc236146806 \h </w:instrText>
        </w:r>
        <w:r w:rsidR="007C1CDE">
          <w:rPr>
            <w:noProof/>
            <w:webHidden/>
          </w:rPr>
        </w:r>
        <w:r w:rsidR="007C1CDE">
          <w:rPr>
            <w:noProof/>
            <w:webHidden/>
          </w:rPr>
          <w:fldChar w:fldCharType="separate"/>
        </w:r>
        <w:r w:rsidR="007C1CDE">
          <w:rPr>
            <w:noProof/>
            <w:webHidden/>
          </w:rPr>
          <w:t>15</w:t>
        </w:r>
        <w:r w:rsidR="007C1CDE">
          <w:rPr>
            <w:noProof/>
            <w:webHidden/>
          </w:rPr>
          <w:fldChar w:fldCharType="end"/>
        </w:r>
      </w:hyperlink>
    </w:p>
    <w:p w14:paraId="67C72A28" w14:textId="10D70881" w:rsidR="007C1CDE" w:rsidRDefault="004F0029">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807" w:history="1">
        <w:r w:rsidR="007C1CDE" w:rsidRPr="003724AF">
          <w:rPr>
            <w:rStyle w:val="Hyperlink"/>
            <w:noProof/>
          </w:rPr>
          <w:t>Appendix 2: By the end of primary school pupils should know</w:t>
        </w:r>
        <w:r w:rsidR="007C1CDE">
          <w:rPr>
            <w:noProof/>
            <w:webHidden/>
          </w:rPr>
          <w:tab/>
        </w:r>
        <w:r w:rsidR="007C1CDE">
          <w:rPr>
            <w:noProof/>
            <w:webHidden/>
          </w:rPr>
          <w:fldChar w:fldCharType="begin"/>
        </w:r>
        <w:r w:rsidR="007C1CDE">
          <w:rPr>
            <w:noProof/>
            <w:webHidden/>
          </w:rPr>
          <w:instrText xml:space="preserve"> PAGEREF _Toc236146807 \h </w:instrText>
        </w:r>
        <w:r w:rsidR="007C1CDE">
          <w:rPr>
            <w:noProof/>
            <w:webHidden/>
          </w:rPr>
        </w:r>
        <w:r w:rsidR="007C1CDE">
          <w:rPr>
            <w:noProof/>
            <w:webHidden/>
          </w:rPr>
          <w:fldChar w:fldCharType="separate"/>
        </w:r>
        <w:r w:rsidR="007C1CDE">
          <w:rPr>
            <w:noProof/>
            <w:webHidden/>
          </w:rPr>
          <w:t>16</w:t>
        </w:r>
        <w:r w:rsidR="007C1CDE">
          <w:rPr>
            <w:noProof/>
            <w:webHidden/>
          </w:rPr>
          <w:fldChar w:fldCharType="end"/>
        </w:r>
      </w:hyperlink>
    </w:p>
    <w:p w14:paraId="5EA92ADA" w14:textId="2A19FABA" w:rsidR="007C1CDE" w:rsidRDefault="004F0029">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808" w:history="1">
        <w:r w:rsidR="007C1CDE" w:rsidRPr="003724AF">
          <w:rPr>
            <w:rStyle w:val="Hyperlink"/>
            <w:noProof/>
          </w:rPr>
          <w:t>Appendix 2: By the end of secondary school pupils should know</w:t>
        </w:r>
        <w:r w:rsidR="007C1CDE">
          <w:rPr>
            <w:noProof/>
            <w:webHidden/>
          </w:rPr>
          <w:tab/>
        </w:r>
        <w:r w:rsidR="007C1CDE">
          <w:rPr>
            <w:noProof/>
            <w:webHidden/>
          </w:rPr>
          <w:fldChar w:fldCharType="begin"/>
        </w:r>
        <w:r w:rsidR="007C1CDE">
          <w:rPr>
            <w:noProof/>
            <w:webHidden/>
          </w:rPr>
          <w:instrText xml:space="preserve"> PAGEREF _Toc236146808 \h </w:instrText>
        </w:r>
        <w:r w:rsidR="007C1CDE">
          <w:rPr>
            <w:noProof/>
            <w:webHidden/>
          </w:rPr>
        </w:r>
        <w:r w:rsidR="007C1CDE">
          <w:rPr>
            <w:noProof/>
            <w:webHidden/>
          </w:rPr>
          <w:fldChar w:fldCharType="separate"/>
        </w:r>
        <w:r w:rsidR="007C1CDE">
          <w:rPr>
            <w:noProof/>
            <w:webHidden/>
          </w:rPr>
          <w:t>23</w:t>
        </w:r>
        <w:r w:rsidR="007C1CDE">
          <w:rPr>
            <w:noProof/>
            <w:webHidden/>
          </w:rPr>
          <w:fldChar w:fldCharType="end"/>
        </w:r>
      </w:hyperlink>
    </w:p>
    <w:p w14:paraId="1ADDE3BC" w14:textId="41F3FF41" w:rsidR="007C1CDE" w:rsidRDefault="004F0029">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809" w:history="1">
        <w:r w:rsidR="007C1CDE" w:rsidRPr="003724AF">
          <w:rPr>
            <w:rStyle w:val="Hyperlink"/>
            <w:noProof/>
          </w:rPr>
          <w:t>Appendix 3: Parent/carer form requesting their child’s withdrawal from sex education within RSHE</w:t>
        </w:r>
        <w:r w:rsidR="007C1CDE">
          <w:rPr>
            <w:noProof/>
            <w:webHidden/>
          </w:rPr>
          <w:tab/>
        </w:r>
        <w:r w:rsidR="007C1CDE">
          <w:rPr>
            <w:noProof/>
            <w:webHidden/>
          </w:rPr>
          <w:fldChar w:fldCharType="begin"/>
        </w:r>
        <w:r w:rsidR="007C1CDE">
          <w:rPr>
            <w:noProof/>
            <w:webHidden/>
          </w:rPr>
          <w:instrText xml:space="preserve"> PAGEREF _Toc236146809 \h </w:instrText>
        </w:r>
        <w:r w:rsidR="007C1CDE">
          <w:rPr>
            <w:noProof/>
            <w:webHidden/>
          </w:rPr>
        </w:r>
        <w:r w:rsidR="007C1CDE">
          <w:rPr>
            <w:noProof/>
            <w:webHidden/>
          </w:rPr>
          <w:fldChar w:fldCharType="separate"/>
        </w:r>
        <w:r w:rsidR="007C1CDE">
          <w:rPr>
            <w:noProof/>
            <w:webHidden/>
          </w:rPr>
          <w:t>33</w:t>
        </w:r>
        <w:r w:rsidR="007C1CDE">
          <w:rPr>
            <w:noProof/>
            <w:webHidden/>
          </w:rPr>
          <w:fldChar w:fldCharType="end"/>
        </w:r>
      </w:hyperlink>
    </w:p>
    <w:p w14:paraId="7A16116F" w14:textId="4D766469" w:rsidR="00D376C6" w:rsidRDefault="00D376C6" w:rsidP="00D376C6">
      <w:pPr>
        <w:pStyle w:val="1bodycopy10pt"/>
        <w:rPr>
          <w:noProof/>
        </w:rPr>
      </w:pPr>
      <w:r>
        <w:rPr>
          <w:rFonts w:cs="Arial"/>
          <w:noProof/>
          <w:szCs w:val="20"/>
        </w:rPr>
        <w:fldChar w:fldCharType="end"/>
      </w:r>
    </w:p>
    <w:p w14:paraId="3BA7C590" w14:textId="7AC9C2AC" w:rsidR="00D376C6" w:rsidRPr="009122BB" w:rsidRDefault="00612D47" w:rsidP="00D376C6">
      <w:pPr>
        <w:pStyle w:val="1bodycopy10pt"/>
        <w:rPr>
          <w:rFonts w:cs="Arial"/>
          <w:noProof/>
          <w:szCs w:val="20"/>
        </w:rPr>
      </w:pPr>
      <w:r>
        <w:rPr>
          <w:noProof/>
        </w:rPr>
        <mc:AlternateContent>
          <mc:Choice Requires="wps">
            <w:drawing>
              <wp:anchor distT="4294967293" distB="4294967293" distL="114300" distR="114300" simplePos="0" relativeHeight="3" behindDoc="0" locked="0" layoutInCell="1" allowOverlap="1" wp14:anchorId="41E64938" wp14:editId="2E512A1F">
                <wp:simplePos x="0" y="0"/>
                <wp:positionH relativeFrom="column">
                  <wp:posOffset>0</wp:posOffset>
                </wp:positionH>
                <wp:positionV relativeFrom="paragraph">
                  <wp:posOffset>-1</wp:posOffset>
                </wp:positionV>
                <wp:extent cx="6158865" cy="0"/>
                <wp:effectExtent l="0" t="0" r="0" b="0"/>
                <wp:wrapNone/>
                <wp:docPr id="67542072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
            <w:pict>
              <v:line w14:anchorId="639E52AC" id="Straight Connector 4" o:spid="_x0000_s1026" style="position:absolute;flip:y;z-index:3;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2E52F111" w14:textId="77777777" w:rsidR="00D376C6" w:rsidRPr="006C75B0" w:rsidRDefault="00D376C6" w:rsidP="00D376C6">
      <w:pPr>
        <w:pStyle w:val="Heading1"/>
      </w:pPr>
      <w:bookmarkStart w:id="1" w:name="_Toc236146795"/>
      <w:r w:rsidRPr="006C75B0">
        <w:t>1. Aims</w:t>
      </w:r>
      <w:bookmarkEnd w:id="1"/>
    </w:p>
    <w:p w14:paraId="3EF6E527" w14:textId="343D3589" w:rsidR="00D376C6" w:rsidRDefault="00D376C6" w:rsidP="00D376C6">
      <w:pPr>
        <w:pStyle w:val="1bodycopy10pt"/>
      </w:pPr>
      <w:r>
        <w:t>The aims of relationships</w:t>
      </w:r>
      <w:r w:rsidR="002674B2">
        <w:t xml:space="preserve">, </w:t>
      </w:r>
      <w:r>
        <w:t>sex</w:t>
      </w:r>
      <w:r w:rsidR="002674B2">
        <w:t xml:space="preserve"> and health</w:t>
      </w:r>
      <w:r>
        <w:t xml:space="preserve"> education (RS</w:t>
      </w:r>
      <w:r w:rsidR="002674B2">
        <w:t>H</w:t>
      </w:r>
      <w:r>
        <w:t>E) at our school are to:</w:t>
      </w:r>
    </w:p>
    <w:p w14:paraId="20C1EA0D" w14:textId="77777777" w:rsidR="00D376C6" w:rsidRDefault="00D376C6" w:rsidP="00D376C6">
      <w:pPr>
        <w:pStyle w:val="3Bulletedcopyblue"/>
      </w:pPr>
      <w:r>
        <w:t>Provide a framework in which sensitive discussions can take place</w:t>
      </w:r>
    </w:p>
    <w:p w14:paraId="4A3CC93E" w14:textId="77777777" w:rsidR="00D376C6" w:rsidRDefault="00D376C6" w:rsidP="00D376C6">
      <w:pPr>
        <w:pStyle w:val="3Bulletedcopyblue"/>
      </w:pPr>
      <w:r>
        <w:t>Prepare pupils for puberty, and give them an understanding of sexual development and the importance of health and hygiene</w:t>
      </w:r>
    </w:p>
    <w:p w14:paraId="1901252B" w14:textId="427F6403" w:rsidR="00D376C6" w:rsidRDefault="00D376C6" w:rsidP="00D376C6">
      <w:pPr>
        <w:pStyle w:val="3Bulletedcopyblue"/>
      </w:pPr>
      <w:r>
        <w:t>Help pupils develop feelings of self-respect, confidence and empathy</w:t>
      </w:r>
      <w:r w:rsidR="00557ECE">
        <w:t xml:space="preserve">, and cultivate positive characteristics </w:t>
      </w:r>
      <w:r w:rsidR="00B81AC5">
        <w:t xml:space="preserve">such as kindness and integrity </w:t>
      </w:r>
      <w:r w:rsidR="00557ECE">
        <w:t xml:space="preserve"> </w:t>
      </w:r>
    </w:p>
    <w:p w14:paraId="5BFBADB3" w14:textId="5C2EF3F9" w:rsidR="00D376C6" w:rsidRDefault="00D376C6" w:rsidP="00D376C6">
      <w:pPr>
        <w:pStyle w:val="3Bulletedcopyblue"/>
      </w:pPr>
      <w:r>
        <w:t>Create a positive culture a</w:t>
      </w:r>
      <w:r w:rsidR="002674B2">
        <w:t xml:space="preserve">nd promote healthy norms about relationships, including sexual relationships where relevant, and about health, including mental health  </w:t>
      </w:r>
    </w:p>
    <w:p w14:paraId="61438604" w14:textId="5D2D1F24" w:rsidR="00D376C6" w:rsidRDefault="00D376C6" w:rsidP="00D376C6">
      <w:pPr>
        <w:pStyle w:val="3Bulletedcopyblue"/>
      </w:pPr>
      <w:r>
        <w:t>Teach pupils the correct vocabulary to describe themselves and their bodies</w:t>
      </w:r>
    </w:p>
    <w:p w14:paraId="20DC61F6" w14:textId="51518146" w:rsidR="00D376C6" w:rsidRPr="008B1B41" w:rsidRDefault="008B1B41" w:rsidP="008B1B41">
      <w:pPr>
        <w:pStyle w:val="3Bulletedcopyblue"/>
      </w:pPr>
      <w:r>
        <w:t>To teach RSHE alongside our Christian Values</w:t>
      </w:r>
    </w:p>
    <w:p w14:paraId="3ED93BD6" w14:textId="77777777" w:rsidR="008B1B41" w:rsidRDefault="008B1B41" w:rsidP="008B1B41">
      <w:pPr>
        <w:pStyle w:val="3Bulletedcopyblue"/>
        <w:numPr>
          <w:ilvl w:val="0"/>
          <w:numId w:val="0"/>
        </w:numPr>
        <w:ind w:left="340"/>
      </w:pPr>
    </w:p>
    <w:p w14:paraId="41A6E96B" w14:textId="77777777" w:rsidR="00D376C6" w:rsidRPr="006C75B0" w:rsidRDefault="00D376C6" w:rsidP="00D376C6">
      <w:pPr>
        <w:pStyle w:val="Heading1"/>
      </w:pPr>
      <w:bookmarkStart w:id="2" w:name="_Toc236146796"/>
      <w:r w:rsidRPr="006C75B0">
        <w:t>2. Statutory requirements</w:t>
      </w:r>
      <w:bookmarkEnd w:id="2"/>
    </w:p>
    <w:p w14:paraId="5924DB3B" w14:textId="73E35C01" w:rsidR="00D376C6" w:rsidRPr="003601BC" w:rsidRDefault="00D376C6" w:rsidP="00D376C6">
      <w:pPr>
        <w:pStyle w:val="1bodycopy"/>
        <w:rPr>
          <w:rStyle w:val="Hyperlink"/>
        </w:rPr>
      </w:pPr>
      <w:r>
        <w:t xml:space="preserve">As a maintained primary school, we must provide relationships education to all pupils under section 34 of the </w:t>
      </w:r>
      <w:r w:rsidRPr="003601BC">
        <w:fldChar w:fldCharType="begin"/>
      </w:r>
      <w:r w:rsidR="00B67162">
        <w:instrText>HYPERLINK "https://www.legislation.gov.uk/ukpga/2017/16/section/34"</w:instrText>
      </w:r>
      <w:r w:rsidRPr="003601BC">
        <w:fldChar w:fldCharType="separate"/>
      </w:r>
      <w:r w:rsidRPr="003601BC">
        <w:rPr>
          <w:rStyle w:val="Hyperlink"/>
        </w:rPr>
        <w:t xml:space="preserve">Children and Social </w:t>
      </w:r>
      <w:r>
        <w:rPr>
          <w:rStyle w:val="Hyperlink"/>
        </w:rPr>
        <w:t>W</w:t>
      </w:r>
      <w:r w:rsidRPr="003601BC">
        <w:rPr>
          <w:rStyle w:val="Hyperlink"/>
        </w:rPr>
        <w:t xml:space="preserve">ork </w:t>
      </w:r>
      <w:r>
        <w:rPr>
          <w:rStyle w:val="Hyperlink"/>
        </w:rPr>
        <w:t>A</w:t>
      </w:r>
      <w:r w:rsidRPr="003601BC">
        <w:rPr>
          <w:rStyle w:val="Hyperlink"/>
        </w:rPr>
        <w:t>ct 2017</w:t>
      </w:r>
      <w:r w:rsidR="00B67162">
        <w:rPr>
          <w:rFonts w:eastAsia="Calibri" w:cs="Arial"/>
          <w:szCs w:val="20"/>
          <w:lang w:val="en-GB"/>
        </w:rPr>
        <w:t>.</w:t>
      </w:r>
      <w:r w:rsidR="002674B2">
        <w:rPr>
          <w:rFonts w:eastAsia="Calibri" w:cs="Arial"/>
          <w:szCs w:val="20"/>
          <w:lang w:val="en-GB"/>
        </w:rPr>
        <w:t xml:space="preserve"> We must also teach health education. </w:t>
      </w:r>
    </w:p>
    <w:p w14:paraId="75FB4B6F" w14:textId="160299A2" w:rsidR="00D376C6" w:rsidRPr="003601BC" w:rsidRDefault="00D376C6" w:rsidP="00D376C6">
      <w:pPr>
        <w:pStyle w:val="1bodycopy"/>
      </w:pPr>
      <w:r w:rsidRPr="003601BC">
        <w:fldChar w:fldCharType="end"/>
      </w:r>
      <w:r>
        <w:t xml:space="preserve">We are not required to provide sex education, but we do need to teach the elements of sex education contained in the science curriculum. </w:t>
      </w:r>
    </w:p>
    <w:p w14:paraId="4489DBD5" w14:textId="3586A394" w:rsidR="00D376C6" w:rsidRDefault="00D376C6" w:rsidP="00D376C6">
      <w:pPr>
        <w:pStyle w:val="1bodycopy"/>
        <w:rPr>
          <w:rFonts w:eastAsia="Calibri" w:cs="Arial"/>
          <w:szCs w:val="20"/>
          <w:lang w:val="en-GB"/>
        </w:rPr>
      </w:pPr>
      <w:r w:rsidRPr="003601BC">
        <w:t>In teaching RS</w:t>
      </w:r>
      <w:r w:rsidR="00001020">
        <w:t>H</w:t>
      </w:r>
      <w:r w:rsidRPr="003601BC">
        <w:t xml:space="preserve">E, we </w:t>
      </w:r>
      <w:r>
        <w:t xml:space="preserve">must </w:t>
      </w:r>
      <w:r w:rsidRPr="003601BC">
        <w:t>have regard to</w:t>
      </w:r>
      <w:r w:rsidR="00B002E3">
        <w:t xml:space="preserve"> </w:t>
      </w:r>
      <w:hyperlink r:id="rId10" w:history="1">
        <w:r w:rsidR="00B002E3">
          <w:rPr>
            <w:rStyle w:val="Hyperlink"/>
            <w:rFonts w:eastAsia="Calibri" w:cs="Arial"/>
            <w:szCs w:val="20"/>
            <w:lang w:val="en-GB"/>
          </w:rPr>
          <w:t>guidance</w:t>
        </w:r>
      </w:hyperlink>
      <w:r w:rsidRPr="003601BC">
        <w:rPr>
          <w:rFonts w:eastAsia="Calibri" w:cs="Arial"/>
          <w:szCs w:val="20"/>
          <w:lang w:val="en-GB"/>
        </w:rPr>
        <w:t xml:space="preserve"> </w:t>
      </w:r>
      <w:r w:rsidRPr="003601BC">
        <w:t>issued by the secretary of state</w:t>
      </w:r>
      <w:r>
        <w:t>,</w:t>
      </w:r>
      <w:r w:rsidRPr="003601BC">
        <w:t xml:space="preserve"> as outlined in </w:t>
      </w:r>
      <w:r>
        <w:rPr>
          <w:rFonts w:eastAsia="Calibri" w:cs="Arial"/>
          <w:szCs w:val="20"/>
          <w:lang w:val="en-GB"/>
        </w:rPr>
        <w:t xml:space="preserve">section 403 of the </w:t>
      </w:r>
      <w:hyperlink r:id="rId11" w:history="1">
        <w:r w:rsidRPr="00671E32">
          <w:rPr>
            <w:rStyle w:val="Hyperlink"/>
            <w:rFonts w:eastAsia="Calibri" w:cs="Arial"/>
            <w:szCs w:val="20"/>
            <w:lang w:val="en-GB"/>
          </w:rPr>
          <w:t>Education Act 1996</w:t>
        </w:r>
        <w:r>
          <w:rPr>
            <w:rFonts w:eastAsia="Calibri" w:cs="Arial"/>
            <w:szCs w:val="20"/>
            <w:lang w:val="en-GB"/>
          </w:rPr>
          <w:t>.</w:t>
        </w:r>
      </w:hyperlink>
    </w:p>
    <w:p w14:paraId="77C3539E" w14:textId="4E573566" w:rsidR="00D376C6" w:rsidRDefault="00D376C6" w:rsidP="00D376C6">
      <w:pPr>
        <w:pStyle w:val="1bodycopy"/>
        <w:rPr>
          <w:rFonts w:eastAsia="Calibri" w:cs="Arial"/>
          <w:szCs w:val="20"/>
          <w:lang w:val="en-GB"/>
        </w:rPr>
      </w:pPr>
      <w:r>
        <w:rPr>
          <w:rFonts w:eastAsia="Calibri" w:cs="Arial"/>
          <w:szCs w:val="20"/>
          <w:lang w:val="en-GB"/>
        </w:rPr>
        <w:t>We also have regard to legal duties set out in:</w:t>
      </w:r>
    </w:p>
    <w:p w14:paraId="1B6BBB0E" w14:textId="0BDC0822" w:rsidR="00D376C6" w:rsidRDefault="00D376C6" w:rsidP="00D376C6">
      <w:pPr>
        <w:pStyle w:val="1bodycopy"/>
        <w:numPr>
          <w:ilvl w:val="0"/>
          <w:numId w:val="26"/>
        </w:numPr>
        <w:rPr>
          <w:rFonts w:eastAsia="Calibri" w:cs="Arial"/>
          <w:szCs w:val="20"/>
          <w:lang w:val="en-GB"/>
        </w:rPr>
      </w:pPr>
      <w:r>
        <w:rPr>
          <w:rFonts w:eastAsia="Calibri" w:cs="Arial"/>
          <w:szCs w:val="20"/>
          <w:lang w:val="en-GB"/>
        </w:rPr>
        <w:lastRenderedPageBreak/>
        <w:t>Sections</w:t>
      </w:r>
      <w:r w:rsidR="00595DCE">
        <w:rPr>
          <w:rFonts w:eastAsia="Calibri" w:cs="Arial"/>
          <w:szCs w:val="20"/>
          <w:lang w:val="en-GB"/>
        </w:rPr>
        <w:t xml:space="preserve"> 40</w:t>
      </w:r>
      <w:r w:rsidR="00B81AC5">
        <w:rPr>
          <w:rFonts w:eastAsia="Calibri" w:cs="Arial"/>
          <w:szCs w:val="20"/>
          <w:lang w:val="en-GB"/>
        </w:rPr>
        <w:t>4</w:t>
      </w:r>
      <w:r w:rsidR="00595DCE">
        <w:rPr>
          <w:rFonts w:eastAsia="Calibri" w:cs="Arial"/>
          <w:szCs w:val="20"/>
          <w:lang w:val="en-GB"/>
        </w:rPr>
        <w:t xml:space="preserve"> to 407</w:t>
      </w:r>
      <w:r>
        <w:rPr>
          <w:rFonts w:eastAsia="Calibri" w:cs="Arial"/>
          <w:szCs w:val="20"/>
          <w:lang w:val="en-GB"/>
        </w:rPr>
        <w:t xml:space="preserve"> of the Education Act 1996</w:t>
      </w:r>
    </w:p>
    <w:p w14:paraId="0EF3B5DF" w14:textId="02566225" w:rsidR="00D376C6" w:rsidRPr="003E56C4" w:rsidRDefault="00557ECE" w:rsidP="00D376C6">
      <w:pPr>
        <w:pStyle w:val="1bodycopy"/>
        <w:numPr>
          <w:ilvl w:val="0"/>
          <w:numId w:val="26"/>
        </w:numPr>
        <w:rPr>
          <w:rFonts w:eastAsia="Calibri" w:cs="Arial"/>
          <w:szCs w:val="20"/>
          <w:lang w:val="en-GB"/>
        </w:rPr>
      </w:pPr>
      <w:r>
        <w:rPr>
          <w:rFonts w:eastAsia="Calibri" w:cs="Arial"/>
          <w:szCs w:val="20"/>
          <w:lang w:val="en-GB"/>
        </w:rPr>
        <w:t>Part 6, chapter 1 of the</w:t>
      </w:r>
      <w:r w:rsidR="00D376C6">
        <w:rPr>
          <w:rFonts w:eastAsia="Calibri" w:cs="Arial"/>
          <w:szCs w:val="20"/>
          <w:lang w:val="en-GB"/>
        </w:rPr>
        <w:t xml:space="preserve"> </w:t>
      </w:r>
      <w:hyperlink r:id="rId12" w:history="1">
        <w:r w:rsidR="00D376C6" w:rsidRPr="00847157">
          <w:rPr>
            <w:rStyle w:val="Hyperlink"/>
            <w:rFonts w:eastAsia="Calibri" w:cs="Arial"/>
            <w:szCs w:val="20"/>
            <w:lang w:val="en-GB"/>
          </w:rPr>
          <w:t>Equality Act 2010</w:t>
        </w:r>
      </w:hyperlink>
    </w:p>
    <w:p w14:paraId="3694DED0" w14:textId="675C108C" w:rsidR="00D376C6" w:rsidRDefault="00A20080" w:rsidP="00D376C6">
      <w:pPr>
        <w:pStyle w:val="1bodycopy"/>
        <w:numPr>
          <w:ilvl w:val="0"/>
          <w:numId w:val="26"/>
        </w:numPr>
        <w:rPr>
          <w:rFonts w:eastAsia="Calibri" w:cs="Arial"/>
          <w:szCs w:val="20"/>
          <w:lang w:val="en-GB"/>
        </w:rPr>
      </w:pPr>
      <w:r w:rsidRPr="00B81AC5">
        <w:rPr>
          <w:rFonts w:eastAsia="Calibri" w:cs="Arial"/>
          <w:szCs w:val="20"/>
          <w:lang w:val="en-GB"/>
        </w:rPr>
        <w:t>The Public Sector Equality Duty (PSED)</w:t>
      </w:r>
      <w:r w:rsidR="006275CE">
        <w:rPr>
          <w:rFonts w:eastAsia="Calibri" w:cs="Arial"/>
          <w:szCs w:val="20"/>
          <w:lang w:val="en-GB"/>
        </w:rPr>
        <w:t xml:space="preserve"> </w:t>
      </w:r>
      <w:r w:rsidR="00D376C6">
        <w:rPr>
          <w:rFonts w:eastAsia="Calibri" w:cs="Arial"/>
          <w:szCs w:val="20"/>
          <w:lang w:val="en-GB"/>
        </w:rPr>
        <w:t>(as set out in section 149 of the Equality Act 2010). This duty requires</w:t>
      </w:r>
      <w:r w:rsidR="00D376C6" w:rsidRPr="008E38B9">
        <w:rPr>
          <w:rFonts w:eastAsia="Calibri" w:cs="Arial"/>
          <w:szCs w:val="20"/>
          <w:lang w:val="en-GB"/>
        </w:rPr>
        <w:t xml:space="preserve"> public bodies to have due regard to the need to eliminate discrimination, advance equality of opportunity and foster good relations between different people when carrying out their activitie</w:t>
      </w:r>
      <w:r w:rsidR="00D376C6">
        <w:rPr>
          <w:rFonts w:eastAsia="Calibri" w:cs="Arial"/>
          <w:szCs w:val="20"/>
          <w:lang w:val="en-GB"/>
        </w:rPr>
        <w:t>s</w:t>
      </w:r>
    </w:p>
    <w:p w14:paraId="68809600" w14:textId="6EEEB7C5" w:rsidR="00D376C6" w:rsidRDefault="00D376C6" w:rsidP="000C4A82">
      <w:pPr>
        <w:pStyle w:val="1bodycopy"/>
      </w:pPr>
      <w:r>
        <w:t>At</w:t>
      </w:r>
      <w:r w:rsidR="008B1B41">
        <w:t xml:space="preserve"> Selling CE Primary School, </w:t>
      </w:r>
      <w:r>
        <w:t>we teach RS</w:t>
      </w:r>
      <w:r w:rsidR="002674B2">
        <w:t>H</w:t>
      </w:r>
      <w:r>
        <w:t>E as set out in this policy.</w:t>
      </w:r>
    </w:p>
    <w:p w14:paraId="7133A96F" w14:textId="77777777" w:rsidR="00036CF9" w:rsidRDefault="00036CF9" w:rsidP="00D376C6">
      <w:pPr>
        <w:rPr>
          <w:highlight w:val="yellow"/>
        </w:rPr>
      </w:pPr>
    </w:p>
    <w:p w14:paraId="28076F38" w14:textId="55085D67" w:rsidR="00D376C6" w:rsidRDefault="00D376C6" w:rsidP="00D376C6"/>
    <w:p w14:paraId="40427C6E" w14:textId="08BB11C4" w:rsidR="00D376C6" w:rsidRDefault="00D376C6" w:rsidP="00D376C6">
      <w:r>
        <w:t xml:space="preserve">As a primary academy, we must provide relationships education to all pupils under section 34 of the </w:t>
      </w:r>
      <w:hyperlink r:id="rId13" w:history="1">
        <w:r w:rsidR="00602429">
          <w:rPr>
            <w:rStyle w:val="Hyperlink"/>
          </w:rPr>
          <w:t>Children and Social Work Act 2017</w:t>
        </w:r>
      </w:hyperlink>
      <w:r w:rsidR="00602429">
        <w:t>.</w:t>
      </w:r>
      <w:r w:rsidR="0085520C">
        <w:t xml:space="preserve"> We must also teach health education.</w:t>
      </w:r>
    </w:p>
    <w:p w14:paraId="129EA338" w14:textId="3149A633" w:rsidR="007B6911" w:rsidRDefault="00D376C6" w:rsidP="00D376C6">
      <w:pPr>
        <w:pStyle w:val="1bodycopy"/>
      </w:pPr>
      <w:r>
        <w:t>We</w:t>
      </w:r>
      <w:r w:rsidRPr="00282A17">
        <w:t xml:space="preserve"> do</w:t>
      </w:r>
      <w:r>
        <w:t>n’t</w:t>
      </w:r>
      <w:r w:rsidRPr="00282A17">
        <w:t xml:space="preserve"> have to follow the N</w:t>
      </w:r>
      <w:r>
        <w:t xml:space="preserve">ational </w:t>
      </w:r>
      <w:r w:rsidRPr="00282A17">
        <w:t>C</w:t>
      </w:r>
      <w:r>
        <w:t>urriculum,</w:t>
      </w:r>
      <w:r w:rsidRPr="00282A17">
        <w:t xml:space="preserve"> but </w:t>
      </w:r>
      <w:r>
        <w:t>we</w:t>
      </w:r>
      <w:r w:rsidRPr="00282A17">
        <w:t xml:space="preserve"> are expected to offer all pupils a curriculum that is similar to the N</w:t>
      </w:r>
      <w:r>
        <w:t xml:space="preserve">ational </w:t>
      </w:r>
      <w:r w:rsidRPr="00282A17">
        <w:t>C</w:t>
      </w:r>
      <w:r>
        <w:t>urriculum</w:t>
      </w:r>
      <w:r w:rsidRPr="00282A17">
        <w:t xml:space="preserve"> including requirements to teach science</w:t>
      </w:r>
      <w:r>
        <w:t>. This</w:t>
      </w:r>
      <w:r w:rsidRPr="00282A17">
        <w:t xml:space="preserve"> would include the elements of sex ed</w:t>
      </w:r>
      <w:r>
        <w:t>ucation</w:t>
      </w:r>
      <w:r w:rsidRPr="00282A17">
        <w:t xml:space="preserve"> contained in the science curriculum</w:t>
      </w:r>
      <w:r w:rsidR="007B6911">
        <w:t>.</w:t>
      </w:r>
    </w:p>
    <w:p w14:paraId="5A28AA10" w14:textId="093E3372" w:rsidR="00D376C6" w:rsidRDefault="00D376C6" w:rsidP="00D376C6">
      <w:pPr>
        <w:pStyle w:val="1bodycopy"/>
        <w:rPr>
          <w:rFonts w:eastAsia="Calibri" w:cs="Arial"/>
          <w:szCs w:val="20"/>
          <w:lang w:val="en-GB"/>
        </w:rPr>
      </w:pPr>
      <w:r>
        <w:t>In teaching RS</w:t>
      </w:r>
      <w:r w:rsidR="00001020">
        <w:t>H</w:t>
      </w:r>
      <w:r>
        <w:t>E, we’re required by our funding agreements to have regard to</w:t>
      </w:r>
      <w:r w:rsidR="00B002E3">
        <w:t xml:space="preserve"> </w:t>
      </w:r>
      <w:hyperlink r:id="rId14" w:history="1">
        <w:r w:rsidRPr="004B5981">
          <w:rPr>
            <w:rStyle w:val="Hyperlink"/>
            <w:rFonts w:eastAsia="Calibri" w:cs="Arial"/>
            <w:szCs w:val="20"/>
            <w:lang w:val="en-GB"/>
          </w:rPr>
          <w:t>guidance</w:t>
        </w:r>
      </w:hyperlink>
      <w:r>
        <w:rPr>
          <w:rFonts w:eastAsia="Calibri" w:cs="Arial"/>
          <w:szCs w:val="20"/>
          <w:lang w:val="en-GB"/>
        </w:rPr>
        <w:t xml:space="preserve"> </w:t>
      </w:r>
      <w:r>
        <w:t xml:space="preserve">issued by the secretary of state, as outlined in section </w:t>
      </w:r>
      <w:r>
        <w:rPr>
          <w:rFonts w:eastAsia="Calibri" w:cs="Arial"/>
          <w:szCs w:val="20"/>
          <w:lang w:val="en-GB"/>
        </w:rPr>
        <w:t xml:space="preserve">403 of the </w:t>
      </w:r>
      <w:hyperlink r:id="rId15" w:history="1">
        <w:bookmarkStart w:id="3" w:name="_Hlk206678806"/>
        <w:r w:rsidRPr="00671E32">
          <w:rPr>
            <w:rStyle w:val="Hyperlink"/>
            <w:rFonts w:eastAsia="Calibri" w:cs="Arial"/>
            <w:szCs w:val="20"/>
            <w:lang w:val="en-GB"/>
          </w:rPr>
          <w:t>Education Act 1996</w:t>
        </w:r>
        <w:bookmarkEnd w:id="3"/>
        <w:r>
          <w:rPr>
            <w:rFonts w:eastAsia="Calibri" w:cs="Arial"/>
            <w:szCs w:val="20"/>
            <w:lang w:val="en-GB"/>
          </w:rPr>
          <w:t>.</w:t>
        </w:r>
      </w:hyperlink>
      <w:r>
        <w:rPr>
          <w:rFonts w:eastAsia="Calibri" w:cs="Arial"/>
          <w:szCs w:val="20"/>
          <w:lang w:val="en-GB"/>
        </w:rPr>
        <w:t xml:space="preserve"> </w:t>
      </w:r>
    </w:p>
    <w:p w14:paraId="6511015A" w14:textId="367AA924" w:rsidR="00D376C6" w:rsidRDefault="00D376C6" w:rsidP="00D376C6">
      <w:pPr>
        <w:pStyle w:val="1bodycopy"/>
        <w:rPr>
          <w:rFonts w:eastAsia="Calibri" w:cs="Arial"/>
          <w:szCs w:val="20"/>
          <w:lang w:val="en-GB"/>
        </w:rPr>
      </w:pPr>
      <w:r>
        <w:rPr>
          <w:rFonts w:eastAsia="Calibri" w:cs="Arial"/>
          <w:szCs w:val="20"/>
          <w:lang w:val="en-GB"/>
        </w:rPr>
        <w:t>We also have regard to legal duties set out in:</w:t>
      </w:r>
    </w:p>
    <w:p w14:paraId="586DB5DB" w14:textId="3C79D000" w:rsidR="00D376C6" w:rsidRDefault="00D376C6" w:rsidP="00D376C6">
      <w:pPr>
        <w:pStyle w:val="1bodycopy"/>
        <w:numPr>
          <w:ilvl w:val="0"/>
          <w:numId w:val="27"/>
        </w:numPr>
        <w:rPr>
          <w:rFonts w:eastAsia="Calibri" w:cs="Arial"/>
          <w:szCs w:val="20"/>
          <w:lang w:val="en-GB"/>
        </w:rPr>
      </w:pPr>
      <w:r>
        <w:rPr>
          <w:rFonts w:eastAsia="Calibri" w:cs="Arial"/>
          <w:szCs w:val="20"/>
          <w:lang w:val="en-GB"/>
        </w:rPr>
        <w:t xml:space="preserve">Sections </w:t>
      </w:r>
      <w:r w:rsidR="005E566D">
        <w:rPr>
          <w:rFonts w:eastAsia="Calibri" w:cs="Arial"/>
          <w:szCs w:val="20"/>
          <w:lang w:val="en-GB"/>
        </w:rPr>
        <w:t>40</w:t>
      </w:r>
      <w:r w:rsidR="00B81AC5">
        <w:rPr>
          <w:rFonts w:eastAsia="Calibri" w:cs="Arial"/>
          <w:szCs w:val="20"/>
          <w:lang w:val="en-GB"/>
        </w:rPr>
        <w:t>4</w:t>
      </w:r>
      <w:r w:rsidR="005E566D">
        <w:rPr>
          <w:rFonts w:eastAsia="Calibri" w:cs="Arial"/>
          <w:szCs w:val="20"/>
          <w:lang w:val="en-GB"/>
        </w:rPr>
        <w:t xml:space="preserve"> </w:t>
      </w:r>
      <w:r w:rsidR="00B81AC5">
        <w:rPr>
          <w:rFonts w:eastAsia="Calibri" w:cs="Arial"/>
          <w:szCs w:val="20"/>
          <w:lang w:val="en-GB"/>
        </w:rPr>
        <w:t>to</w:t>
      </w:r>
      <w:r>
        <w:rPr>
          <w:rFonts w:eastAsia="Calibri" w:cs="Arial"/>
          <w:szCs w:val="20"/>
          <w:lang w:val="en-GB"/>
        </w:rPr>
        <w:t xml:space="preserve"> </w:t>
      </w:r>
      <w:r w:rsidR="005E566D">
        <w:rPr>
          <w:rFonts w:eastAsia="Calibri" w:cs="Arial"/>
          <w:szCs w:val="20"/>
          <w:lang w:val="en-GB"/>
        </w:rPr>
        <w:t>407</w:t>
      </w:r>
      <w:r>
        <w:rPr>
          <w:rFonts w:eastAsia="Calibri" w:cs="Arial"/>
          <w:szCs w:val="20"/>
          <w:lang w:val="en-GB"/>
        </w:rPr>
        <w:t xml:space="preserve"> of the Education Act 1996</w:t>
      </w:r>
    </w:p>
    <w:p w14:paraId="65BA645B" w14:textId="59D5C575" w:rsidR="005E566D" w:rsidRDefault="005E566D" w:rsidP="005E566D">
      <w:pPr>
        <w:pStyle w:val="1bodycopy"/>
        <w:numPr>
          <w:ilvl w:val="0"/>
          <w:numId w:val="27"/>
        </w:numPr>
        <w:rPr>
          <w:rFonts w:eastAsia="Calibri" w:cs="Arial"/>
          <w:szCs w:val="20"/>
          <w:lang w:val="en-GB"/>
        </w:rPr>
      </w:pPr>
      <w:r w:rsidRPr="00EC2D66">
        <w:rPr>
          <w:rFonts w:eastAsia="Calibri" w:cs="Arial"/>
          <w:szCs w:val="20"/>
          <w:lang w:val="en-GB"/>
        </w:rPr>
        <w:t xml:space="preserve">Part 6, chapter 1 of the </w:t>
      </w:r>
      <w:hyperlink r:id="rId16" w:history="1">
        <w:r w:rsidRPr="004672AC">
          <w:rPr>
            <w:rStyle w:val="Hyperlink"/>
            <w:rFonts w:eastAsia="Calibri" w:cs="Arial"/>
            <w:szCs w:val="20"/>
            <w:lang w:val="en-GB"/>
          </w:rPr>
          <w:t>Equality Act 2010</w:t>
        </w:r>
      </w:hyperlink>
    </w:p>
    <w:p w14:paraId="3C407B0D" w14:textId="3012D223" w:rsidR="00D376C6" w:rsidRPr="003A7F69" w:rsidRDefault="005F52EC" w:rsidP="00D376C6">
      <w:pPr>
        <w:pStyle w:val="1bodycopy"/>
        <w:numPr>
          <w:ilvl w:val="0"/>
          <w:numId w:val="27"/>
        </w:numPr>
        <w:rPr>
          <w:rFonts w:eastAsia="Calibri" w:cs="Arial"/>
          <w:szCs w:val="20"/>
          <w:lang w:val="en-GB"/>
        </w:rPr>
      </w:pPr>
      <w:r w:rsidRPr="00B81AC5">
        <w:rPr>
          <w:rFonts w:eastAsia="Calibri" w:cs="Arial"/>
          <w:szCs w:val="20"/>
          <w:lang w:val="en-GB"/>
        </w:rPr>
        <w:t>The Public Sector Equality Duty (PSED)</w:t>
      </w:r>
      <w:r w:rsidR="00D376C6">
        <w:rPr>
          <w:rFonts w:eastAsia="Calibri" w:cs="Arial"/>
          <w:szCs w:val="20"/>
          <w:lang w:val="en-GB"/>
        </w:rPr>
        <w:t xml:space="preserve"> (as set out in section 149 of the Equality Act 2010). This duty requires</w:t>
      </w:r>
      <w:r w:rsidR="00D376C6" w:rsidRPr="008E38B9">
        <w:rPr>
          <w:rFonts w:eastAsia="Calibri" w:cs="Arial"/>
          <w:szCs w:val="20"/>
          <w:lang w:val="en-GB"/>
        </w:rPr>
        <w:t xml:space="preserve"> public bodies to have due regard to the need to eliminate discrimination, advance equality of opportunity and foster good relations between different people when carrying out their activitie</w:t>
      </w:r>
      <w:r w:rsidR="00D376C6">
        <w:rPr>
          <w:rFonts w:eastAsia="Calibri" w:cs="Arial"/>
          <w:szCs w:val="20"/>
          <w:lang w:val="en-GB"/>
        </w:rPr>
        <w:t>s</w:t>
      </w:r>
    </w:p>
    <w:p w14:paraId="7E41738B" w14:textId="77777777" w:rsidR="007571DD" w:rsidRDefault="007571DD" w:rsidP="00D376C6">
      <w:pPr>
        <w:pStyle w:val="1bodycopy"/>
      </w:pPr>
    </w:p>
    <w:p w14:paraId="0E597F89" w14:textId="77777777" w:rsidR="00D376C6" w:rsidRDefault="00D376C6" w:rsidP="00D376C6"/>
    <w:p w14:paraId="1A7E6FDB" w14:textId="77777777" w:rsidR="00D376C6" w:rsidRDefault="00D376C6" w:rsidP="00D376C6">
      <w:pPr>
        <w:pStyle w:val="Heading1"/>
      </w:pPr>
      <w:bookmarkStart w:id="4" w:name="_Toc236146797"/>
      <w:r>
        <w:t>3. Policy development</w:t>
      </w:r>
      <w:bookmarkEnd w:id="4"/>
    </w:p>
    <w:p w14:paraId="354543A5" w14:textId="266AA4FA" w:rsidR="00D376C6" w:rsidRDefault="00D376C6" w:rsidP="00D376C6">
      <w:pPr>
        <w:pStyle w:val="1bodycopy"/>
      </w:pPr>
      <w:r>
        <w:t>This policy has been developed in consultation with parents</w:t>
      </w:r>
      <w:r w:rsidR="006D2ACA">
        <w:t>/carers</w:t>
      </w:r>
      <w:r>
        <w:t>. The consultation and policy development process involved the following steps:</w:t>
      </w:r>
    </w:p>
    <w:p w14:paraId="7E704CD8" w14:textId="77777777" w:rsidR="00D376C6" w:rsidRDefault="00D376C6" w:rsidP="00D376C6">
      <w:pPr>
        <w:pStyle w:val="ListParagraph"/>
        <w:ind w:left="1440"/>
      </w:pPr>
    </w:p>
    <w:p w14:paraId="3540E458" w14:textId="292931F1" w:rsidR="00D376C6" w:rsidRDefault="00D376C6" w:rsidP="00D376C6">
      <w:pPr>
        <w:pStyle w:val="ListParagraph"/>
        <w:numPr>
          <w:ilvl w:val="0"/>
          <w:numId w:val="21"/>
        </w:numPr>
      </w:pPr>
      <w:r>
        <w:t>Staff consultation – all school staff were given the opportunity to look at the policy and make recommendations</w:t>
      </w:r>
      <w:r w:rsidR="00F07BBF">
        <w:t>.</w:t>
      </w:r>
    </w:p>
    <w:p w14:paraId="1584D0C6" w14:textId="77777777" w:rsidR="00D376C6" w:rsidRDefault="00D376C6" w:rsidP="00D376C6">
      <w:pPr>
        <w:pStyle w:val="ListParagraph"/>
        <w:ind w:left="1440"/>
      </w:pPr>
    </w:p>
    <w:p w14:paraId="2349F660" w14:textId="64C6FC9E" w:rsidR="00D376C6" w:rsidRDefault="00D376C6" w:rsidP="00D376C6">
      <w:pPr>
        <w:pStyle w:val="ListParagraph"/>
        <w:numPr>
          <w:ilvl w:val="0"/>
          <w:numId w:val="21"/>
        </w:numPr>
      </w:pPr>
      <w:r>
        <w:t>Parent/stakeholder consultation – parents</w:t>
      </w:r>
      <w:r w:rsidR="006D2ACA">
        <w:t>/carers</w:t>
      </w:r>
      <w:r>
        <w:t xml:space="preserve"> </w:t>
      </w:r>
      <w:r w:rsidR="00492BF8">
        <w:t>were informed of the scheme used for the RSE curriculum-Kapow and shared the draft policy</w:t>
      </w:r>
    </w:p>
    <w:p w14:paraId="677D8E6C" w14:textId="77777777" w:rsidR="00D376C6" w:rsidRDefault="00D376C6" w:rsidP="00D376C6">
      <w:pPr>
        <w:pStyle w:val="ListParagraph"/>
        <w:ind w:left="1440"/>
      </w:pPr>
    </w:p>
    <w:p w14:paraId="2F194B7D" w14:textId="77777777" w:rsidR="00D376C6" w:rsidRDefault="00D376C6" w:rsidP="00D376C6">
      <w:pPr>
        <w:pStyle w:val="ListParagraph"/>
        <w:ind w:left="1440"/>
      </w:pPr>
    </w:p>
    <w:p w14:paraId="7871D7EB" w14:textId="2BCF8426" w:rsidR="00D376C6" w:rsidRDefault="00D376C6" w:rsidP="00D376C6">
      <w:pPr>
        <w:pStyle w:val="ListParagraph"/>
        <w:numPr>
          <w:ilvl w:val="0"/>
          <w:numId w:val="21"/>
        </w:numPr>
      </w:pPr>
      <w:r>
        <w:t>Ratification – once amendments were made, the policy was shared with governors and ratified</w:t>
      </w:r>
      <w:r w:rsidR="00F07BBF">
        <w:t>.</w:t>
      </w:r>
    </w:p>
    <w:p w14:paraId="42754696" w14:textId="77777777" w:rsidR="00D376C6" w:rsidRDefault="00D376C6" w:rsidP="00D376C6"/>
    <w:p w14:paraId="2821B7D8" w14:textId="77777777" w:rsidR="00D376C6" w:rsidRDefault="00D376C6" w:rsidP="00D376C6">
      <w:pPr>
        <w:pStyle w:val="Heading1"/>
      </w:pPr>
      <w:bookmarkStart w:id="5" w:name="_Toc531168964"/>
      <w:bookmarkStart w:id="6" w:name="_Toc236146798"/>
      <w:r>
        <w:t>4. Definition</w:t>
      </w:r>
      <w:bookmarkEnd w:id="5"/>
      <w:bookmarkEnd w:id="6"/>
    </w:p>
    <w:p w14:paraId="40673785" w14:textId="69CC1F50" w:rsidR="00A65EA8" w:rsidRPr="004115CD" w:rsidRDefault="00142393" w:rsidP="00D376C6">
      <w:pPr>
        <w:pStyle w:val="1bodycopy10pt"/>
        <w:rPr>
          <w:highlight w:val="yellow"/>
          <w:lang w:val="en-GB"/>
        </w:rPr>
      </w:pPr>
      <w:r>
        <w:rPr>
          <w:lang w:val="en-GB"/>
        </w:rPr>
        <w:t>For the purpose of this policy:</w:t>
      </w:r>
    </w:p>
    <w:p w14:paraId="6ECF4D9E" w14:textId="43DBC4EF" w:rsidR="00A65EA8" w:rsidRDefault="00C041E8" w:rsidP="00A65EA8">
      <w:pPr>
        <w:pStyle w:val="1bodycopy"/>
        <w:rPr>
          <w:lang w:eastAsia="en-GB"/>
        </w:rPr>
      </w:pPr>
      <w:r w:rsidRPr="00C041E8">
        <w:rPr>
          <w:b/>
          <w:bCs/>
          <w:lang w:eastAsia="en-GB"/>
        </w:rPr>
        <w:t>Relationships</w:t>
      </w:r>
      <w:r w:rsidR="00A65EA8">
        <w:rPr>
          <w:b/>
          <w:bCs/>
          <w:lang w:eastAsia="en-GB"/>
        </w:rPr>
        <w:t xml:space="preserve"> and health</w:t>
      </w:r>
      <w:r w:rsidRPr="00C041E8">
        <w:rPr>
          <w:b/>
          <w:bCs/>
          <w:lang w:eastAsia="en-GB"/>
        </w:rPr>
        <w:t xml:space="preserve"> education</w:t>
      </w:r>
      <w:r>
        <w:rPr>
          <w:lang w:eastAsia="en-GB"/>
        </w:rPr>
        <w:t xml:space="preserve"> </w:t>
      </w:r>
      <w:r w:rsidR="00645217">
        <w:rPr>
          <w:lang w:eastAsia="en-GB"/>
        </w:rPr>
        <w:t>will</w:t>
      </w:r>
      <w:r w:rsidR="00A65EA8">
        <w:rPr>
          <w:lang w:eastAsia="en-GB"/>
        </w:rPr>
        <w:t>:</w:t>
      </w:r>
    </w:p>
    <w:p w14:paraId="34FF8BC0" w14:textId="22CCCB0C" w:rsidR="00645217" w:rsidRDefault="00A65EA8" w:rsidP="00A65EA8">
      <w:pPr>
        <w:pStyle w:val="3Bulletedcopyblue"/>
        <w:rPr>
          <w:lang w:eastAsia="en-GB"/>
        </w:rPr>
      </w:pPr>
      <w:r>
        <w:rPr>
          <w:lang w:eastAsia="en-GB"/>
        </w:rPr>
        <w:t>T</w:t>
      </w:r>
      <w:r w:rsidR="00C041E8">
        <w:rPr>
          <w:lang w:eastAsia="en-GB"/>
        </w:rPr>
        <w:t>each the skills and knowledge that form the building blocks of all positive relationship</w:t>
      </w:r>
      <w:r w:rsidR="00645217">
        <w:rPr>
          <w:lang w:eastAsia="en-GB"/>
        </w:rPr>
        <w:t xml:space="preserve">s </w:t>
      </w:r>
    </w:p>
    <w:p w14:paraId="7702933A" w14:textId="77777777" w:rsidR="00645217" w:rsidRDefault="00645217" w:rsidP="00A65EA8">
      <w:pPr>
        <w:pStyle w:val="3Bulletedcopyblue"/>
        <w:rPr>
          <w:lang w:eastAsia="en-GB"/>
        </w:rPr>
      </w:pPr>
      <w:r>
        <w:rPr>
          <w:lang w:eastAsia="en-GB"/>
        </w:rPr>
        <w:t>S</w:t>
      </w:r>
      <w:r w:rsidR="00C041E8">
        <w:rPr>
          <w:lang w:eastAsia="en-GB"/>
        </w:rPr>
        <w:t>upport children from the start of their education to grow into kind, caring adults who</w:t>
      </w:r>
      <w:r>
        <w:rPr>
          <w:lang w:eastAsia="en-GB"/>
        </w:rPr>
        <w:t>:</w:t>
      </w:r>
    </w:p>
    <w:p w14:paraId="23CDD2B1" w14:textId="77777777" w:rsidR="00645217" w:rsidRDefault="00645217" w:rsidP="00645217">
      <w:pPr>
        <w:pStyle w:val="3Bulletedcopyblue"/>
        <w:numPr>
          <w:ilvl w:val="1"/>
          <w:numId w:val="24"/>
        </w:numPr>
        <w:rPr>
          <w:lang w:eastAsia="en-GB"/>
        </w:rPr>
      </w:pPr>
      <w:r>
        <w:rPr>
          <w:lang w:eastAsia="en-GB"/>
        </w:rPr>
        <w:t>H</w:t>
      </w:r>
      <w:r w:rsidR="00C041E8">
        <w:rPr>
          <w:lang w:eastAsia="en-GB"/>
        </w:rPr>
        <w:t>ave respect for others</w:t>
      </w:r>
    </w:p>
    <w:p w14:paraId="77FE83F9" w14:textId="2A188C05" w:rsidR="00C041E8" w:rsidRDefault="00645217" w:rsidP="00645217">
      <w:pPr>
        <w:pStyle w:val="3Bulletedcopyblue"/>
        <w:numPr>
          <w:ilvl w:val="1"/>
          <w:numId w:val="24"/>
        </w:numPr>
        <w:rPr>
          <w:lang w:eastAsia="en-GB"/>
        </w:rPr>
      </w:pPr>
      <w:r>
        <w:rPr>
          <w:lang w:eastAsia="en-GB"/>
        </w:rPr>
        <w:t>K</w:t>
      </w:r>
      <w:r w:rsidR="00C041E8">
        <w:rPr>
          <w:lang w:eastAsia="en-GB"/>
        </w:rPr>
        <w:t>now how to keep themselves safe</w:t>
      </w:r>
    </w:p>
    <w:p w14:paraId="13186F19" w14:textId="23F3E853" w:rsidR="00645217" w:rsidRDefault="00645217" w:rsidP="00645217">
      <w:pPr>
        <w:pStyle w:val="3Bulletedcopyblue"/>
        <w:numPr>
          <w:ilvl w:val="1"/>
          <w:numId w:val="24"/>
        </w:numPr>
        <w:rPr>
          <w:lang w:eastAsia="en-GB"/>
        </w:rPr>
      </w:pPr>
      <w:r>
        <w:rPr>
          <w:lang w:eastAsia="en-GB"/>
        </w:rPr>
        <w:lastRenderedPageBreak/>
        <w:t xml:space="preserve">Have emotional awareness </w:t>
      </w:r>
    </w:p>
    <w:p w14:paraId="314F2E84" w14:textId="14133D36" w:rsidR="00645217" w:rsidRDefault="00645217" w:rsidP="00A65EA8">
      <w:pPr>
        <w:pStyle w:val="3Bulletedcopyblue"/>
        <w:rPr>
          <w:lang w:eastAsia="en-GB"/>
        </w:rPr>
      </w:pPr>
      <w:r>
        <w:rPr>
          <w:lang w:eastAsia="en-GB"/>
        </w:rPr>
        <w:t>Highlight the benefits and importan</w:t>
      </w:r>
      <w:r w:rsidR="008B6FA0">
        <w:rPr>
          <w:lang w:eastAsia="en-GB"/>
        </w:rPr>
        <w:t>ce</w:t>
      </w:r>
      <w:r>
        <w:rPr>
          <w:lang w:eastAsia="en-GB"/>
        </w:rPr>
        <w:t xml:space="preserve"> of physical activity, good nutrition, sufficient sleep and time spent outdoors </w:t>
      </w:r>
    </w:p>
    <w:p w14:paraId="59505DF4" w14:textId="046B5556" w:rsidR="00645217" w:rsidRDefault="00645217" w:rsidP="00A65EA8">
      <w:pPr>
        <w:pStyle w:val="3Bulletedcopyblue"/>
        <w:rPr>
          <w:lang w:eastAsia="en-GB"/>
        </w:rPr>
      </w:pPr>
      <w:r>
        <w:rPr>
          <w:lang w:eastAsia="en-GB"/>
        </w:rPr>
        <w:t xml:space="preserve">Emphasise the relationship between physical health and mental wellbeing  </w:t>
      </w:r>
    </w:p>
    <w:p w14:paraId="1AC22A93" w14:textId="1F767D68" w:rsidR="0085520C" w:rsidRDefault="0085520C" w:rsidP="0085520C">
      <w:pPr>
        <w:pStyle w:val="3Bulletedcopyblue"/>
        <w:rPr>
          <w:lang w:eastAsia="en-GB"/>
        </w:rPr>
      </w:pPr>
      <w:r w:rsidRPr="0085520C">
        <w:rPr>
          <w:lang w:eastAsia="en-GB"/>
        </w:rPr>
        <w:t>Aim to reduce stigma attached to health issues, in particular relating to mental health, and discourage the pejorative use of language related to ill health</w:t>
      </w:r>
    </w:p>
    <w:p w14:paraId="67D3FCEC" w14:textId="77777777" w:rsidR="00D376C6" w:rsidRDefault="00D376C6" w:rsidP="00D376C6">
      <w:pPr>
        <w:pStyle w:val="Heading1"/>
      </w:pPr>
      <w:bookmarkStart w:id="7" w:name="_Toc236146799"/>
      <w:r>
        <w:t>5. Curriculum</w:t>
      </w:r>
      <w:bookmarkEnd w:id="7"/>
    </w:p>
    <w:p w14:paraId="4A9AC825" w14:textId="60B160E4" w:rsidR="00D376C6" w:rsidRDefault="00D376C6" w:rsidP="00D376C6">
      <w:pPr>
        <w:pStyle w:val="1bodycopy10pt"/>
        <w:rPr>
          <w:lang w:val="en-GB"/>
        </w:rPr>
      </w:pPr>
      <w:r>
        <w:rPr>
          <w:lang w:val="en-GB"/>
        </w:rPr>
        <w:t>Our RS</w:t>
      </w:r>
      <w:r w:rsidR="00A65EA8">
        <w:rPr>
          <w:lang w:val="en-GB"/>
        </w:rPr>
        <w:t>H</w:t>
      </w:r>
      <w:r>
        <w:rPr>
          <w:lang w:val="en-GB"/>
        </w:rPr>
        <w:t>E curriculum is set out as per Appendi</w:t>
      </w:r>
      <w:r w:rsidR="00970A4B">
        <w:rPr>
          <w:lang w:val="en-GB"/>
        </w:rPr>
        <w:t>ces</w:t>
      </w:r>
      <w:r>
        <w:rPr>
          <w:lang w:val="en-GB"/>
        </w:rPr>
        <w:t xml:space="preserve"> 1</w:t>
      </w:r>
      <w:r w:rsidR="00142393">
        <w:rPr>
          <w:lang w:val="en-GB"/>
        </w:rPr>
        <w:t xml:space="preserve"> </w:t>
      </w:r>
      <w:r w:rsidR="00142393" w:rsidRPr="00EC387F">
        <w:rPr>
          <w:lang w:val="en-GB"/>
        </w:rPr>
        <w:t>and 2</w:t>
      </w:r>
      <w:r w:rsidRPr="00EC387F">
        <w:rPr>
          <w:lang w:val="en-GB"/>
        </w:rPr>
        <w:t>,</w:t>
      </w:r>
      <w:r>
        <w:rPr>
          <w:lang w:val="en-GB"/>
        </w:rPr>
        <w:t xml:space="preserve"> but we may need to adapt it as and when necessary.</w:t>
      </w:r>
    </w:p>
    <w:p w14:paraId="2EFD0830" w14:textId="02DC08EC" w:rsidR="00D376C6" w:rsidRDefault="00D376C6" w:rsidP="00D376C6">
      <w:pPr>
        <w:pStyle w:val="1bodycopy10pt"/>
        <w:rPr>
          <w:lang w:val="en-GB"/>
        </w:rPr>
      </w:pPr>
      <w:r>
        <w:rPr>
          <w:lang w:val="en-GB"/>
        </w:rPr>
        <w:t>We have developed the curriculum in consultation with parents</w:t>
      </w:r>
      <w:r w:rsidR="003253EE">
        <w:rPr>
          <w:lang w:val="en-GB"/>
        </w:rPr>
        <w:t xml:space="preserve"> and </w:t>
      </w:r>
      <w:r w:rsidR="006D2ACA">
        <w:rPr>
          <w:lang w:val="en-GB"/>
        </w:rPr>
        <w:t>carers</w:t>
      </w:r>
      <w:r>
        <w:rPr>
          <w:lang w:val="en-GB"/>
        </w:rPr>
        <w:t xml:space="preserve">, pupils and staff, and taking into account the age, developmental stage, needs </w:t>
      </w:r>
      <w:r w:rsidR="003253EE">
        <w:rPr>
          <w:lang w:val="en-GB"/>
        </w:rPr>
        <w:t xml:space="preserve">(such as cultural and religious needs) </w:t>
      </w:r>
      <w:r>
        <w:rPr>
          <w:lang w:val="en-GB"/>
        </w:rPr>
        <w:t>and feelings of our pupils. If pupils ask questions outside the scope of this policy, teachers will respond in an appropriate manner so that pupils are fully informed and don’t seek answers online.</w:t>
      </w:r>
      <w:r w:rsidR="0085520C">
        <w:rPr>
          <w:lang w:val="en-GB"/>
        </w:rPr>
        <w:t xml:space="preserve"> Teaching will be developed to ensure the curriculum is accessible for pupils with SEND.</w:t>
      </w:r>
    </w:p>
    <w:p w14:paraId="07A18D8B" w14:textId="2A18AF08" w:rsidR="00D376C6" w:rsidRDefault="00D6274B" w:rsidP="00D376C6">
      <w:pPr>
        <w:pStyle w:val="1bodycopy10pt"/>
        <w:rPr>
          <w:lang w:val="en-GB"/>
        </w:rPr>
      </w:pPr>
      <w:r w:rsidRPr="00B81C2A">
        <w:rPr>
          <w:lang w:val="en-GB"/>
        </w:rPr>
        <w:t>We will share all curriculum materials with parents and carers on request.</w:t>
      </w:r>
      <w:r w:rsidR="00970A4B">
        <w:rPr>
          <w:lang w:val="en-GB"/>
        </w:rPr>
        <w:br/>
      </w:r>
    </w:p>
    <w:p w14:paraId="5BBFD474" w14:textId="50EEC494" w:rsidR="00D376C6" w:rsidRPr="006C75B0" w:rsidRDefault="00D376C6" w:rsidP="00D376C6">
      <w:pPr>
        <w:pStyle w:val="Heading1"/>
      </w:pPr>
      <w:bookmarkStart w:id="8" w:name="_Toc236146800"/>
      <w:r>
        <w:t>6. Delivery of RS</w:t>
      </w:r>
      <w:r w:rsidR="00645217">
        <w:t>H</w:t>
      </w:r>
      <w:r>
        <w:t>E</w:t>
      </w:r>
      <w:bookmarkEnd w:id="8"/>
      <w:r>
        <w:t xml:space="preserve"> </w:t>
      </w:r>
    </w:p>
    <w:p w14:paraId="026AFD30" w14:textId="2E047D5A" w:rsidR="00D376C6" w:rsidRPr="00E2725D" w:rsidRDefault="004115CD" w:rsidP="00D376C6">
      <w:pPr>
        <w:pStyle w:val="3Bulletedcopyblue"/>
        <w:rPr>
          <w:lang w:val="en-GB"/>
        </w:rPr>
      </w:pPr>
      <w:r w:rsidRPr="00E2725D">
        <w:rPr>
          <w:lang w:val="en-GB"/>
        </w:rPr>
        <w:t>RSHE topics will be taught across all year groups and links made across the curriculum where appropriate</w:t>
      </w:r>
    </w:p>
    <w:p w14:paraId="5D7FC4EC" w14:textId="47FE92FE" w:rsidR="00D376C6" w:rsidRPr="00E2725D" w:rsidRDefault="004115CD" w:rsidP="00D376C6">
      <w:pPr>
        <w:pStyle w:val="3Bulletedcopyblue"/>
        <w:rPr>
          <w:lang w:val="en-GB"/>
        </w:rPr>
      </w:pPr>
      <w:r w:rsidRPr="00E2725D">
        <w:rPr>
          <w:lang w:val="en-GB"/>
        </w:rPr>
        <w:t>Cons</w:t>
      </w:r>
      <w:r w:rsidR="00E2725D" w:rsidRPr="00E2725D">
        <w:rPr>
          <w:lang w:val="en-GB"/>
        </w:rPr>
        <w:t>i</w:t>
      </w:r>
      <w:r w:rsidRPr="00E2725D">
        <w:rPr>
          <w:lang w:val="en-GB"/>
        </w:rPr>
        <w:t>deration will be made for</w:t>
      </w:r>
      <w:r w:rsidR="00E2725D" w:rsidRPr="00E2725D">
        <w:rPr>
          <w:lang w:val="en-GB"/>
        </w:rPr>
        <w:t xml:space="preserve"> any pupils with additional need and adaptive approaches will be used where appropriate, with partnership with parent/carers, if/when necessary.</w:t>
      </w:r>
    </w:p>
    <w:p w14:paraId="09B26B34" w14:textId="6E21913D" w:rsidR="00D376C6" w:rsidRPr="00A467B4" w:rsidRDefault="00D376C6" w:rsidP="00E2725D">
      <w:pPr>
        <w:pStyle w:val="3Bulletedcopyblue"/>
        <w:numPr>
          <w:ilvl w:val="0"/>
          <w:numId w:val="0"/>
        </w:numPr>
        <w:ind w:left="340"/>
        <w:rPr>
          <w:highlight w:val="yellow"/>
          <w:lang w:val="en-GB"/>
        </w:rPr>
      </w:pPr>
    </w:p>
    <w:p w14:paraId="6F3EBA82" w14:textId="0B95A37A" w:rsidR="00142393" w:rsidRDefault="00D376C6" w:rsidP="00142393">
      <w:pPr>
        <w:pStyle w:val="1bodycopy10pt"/>
        <w:rPr>
          <w:lang w:eastAsia="en-GB"/>
        </w:rPr>
      </w:pPr>
      <w:r>
        <w:rPr>
          <w:lang w:val="en-GB"/>
        </w:rPr>
        <w:t>RS</w:t>
      </w:r>
      <w:r w:rsidR="00645217">
        <w:rPr>
          <w:lang w:val="en-GB"/>
        </w:rPr>
        <w:t>H</w:t>
      </w:r>
      <w:r w:rsidRPr="006C75B0">
        <w:rPr>
          <w:lang w:val="en-GB"/>
        </w:rPr>
        <w:t>E is taught within the personal, social, health and economic (PSHE) education curr</w:t>
      </w:r>
      <w:r>
        <w:rPr>
          <w:lang w:val="en-GB"/>
        </w:rPr>
        <w:t>iculum. Biological aspects of RS</w:t>
      </w:r>
      <w:r w:rsidR="00645217">
        <w:rPr>
          <w:lang w:val="en-GB"/>
        </w:rPr>
        <w:t>H</w:t>
      </w:r>
      <w:r w:rsidRPr="006C75B0">
        <w:rPr>
          <w:lang w:val="en-GB"/>
        </w:rPr>
        <w:t>E are taught within the science curriculum, and other aspects are include</w:t>
      </w:r>
      <w:r>
        <w:rPr>
          <w:lang w:val="en-GB"/>
        </w:rPr>
        <w:t>d in religious education (RE).</w:t>
      </w:r>
      <w:bookmarkStart w:id="9" w:name="_Hlk204161953"/>
    </w:p>
    <w:p w14:paraId="5485F274" w14:textId="30C19EF2" w:rsidR="00142393" w:rsidRDefault="00772ED1" w:rsidP="00142393">
      <w:pPr>
        <w:pStyle w:val="4Bulletedcopyblue"/>
        <w:numPr>
          <w:ilvl w:val="0"/>
          <w:numId w:val="0"/>
        </w:numPr>
        <w:rPr>
          <w:lang w:eastAsia="en-GB"/>
        </w:rPr>
      </w:pPr>
      <w:r>
        <w:rPr>
          <w:lang w:eastAsia="en-GB"/>
        </w:rPr>
        <w:t>T</w:t>
      </w:r>
      <w:r w:rsidR="00142393">
        <w:rPr>
          <w:lang w:eastAsia="en-GB"/>
        </w:rPr>
        <w:t xml:space="preserve">he school will </w:t>
      </w:r>
      <w:r w:rsidR="00E778DD">
        <w:rPr>
          <w:lang w:eastAsia="en-GB"/>
        </w:rPr>
        <w:t xml:space="preserve">make sure </w:t>
      </w:r>
      <w:r w:rsidR="00142393">
        <w:rPr>
          <w:lang w:eastAsia="en-GB"/>
        </w:rPr>
        <w:t>that:</w:t>
      </w:r>
    </w:p>
    <w:p w14:paraId="31B33544" w14:textId="77777777" w:rsidR="00142393" w:rsidRDefault="00142393" w:rsidP="00142393">
      <w:pPr>
        <w:pStyle w:val="4Bulletedcopyblue"/>
        <w:rPr>
          <w:lang w:eastAsia="en-GB"/>
        </w:rPr>
      </w:pPr>
      <w:r>
        <w:rPr>
          <w:lang w:eastAsia="en-GB"/>
        </w:rPr>
        <w:t>Core knowledge is sectioned into units of manageable size</w:t>
      </w:r>
    </w:p>
    <w:p w14:paraId="430F4579" w14:textId="71475A2D" w:rsidR="00142393" w:rsidRDefault="00142393" w:rsidP="00142393">
      <w:pPr>
        <w:pStyle w:val="4Bulletedcopyblue"/>
        <w:rPr>
          <w:lang w:eastAsia="en-GB"/>
        </w:rPr>
      </w:pPr>
      <w:r>
        <w:rPr>
          <w:lang w:eastAsia="en-GB"/>
        </w:rPr>
        <w:t>The required content is communicated to pupils clearly, in a carefully sequenced way</w:t>
      </w:r>
      <w:r w:rsidR="003253EE">
        <w:rPr>
          <w:lang w:eastAsia="en-GB"/>
        </w:rPr>
        <w:t xml:space="preserve"> and</w:t>
      </w:r>
      <w:r>
        <w:rPr>
          <w:lang w:eastAsia="en-GB"/>
        </w:rPr>
        <w:t xml:space="preserve"> within a planned scheme of work</w:t>
      </w:r>
    </w:p>
    <w:p w14:paraId="2A15F123" w14:textId="238DDF69" w:rsidR="00D376C6" w:rsidRDefault="00142393" w:rsidP="00D376C6">
      <w:pPr>
        <w:pStyle w:val="4Bulletedcopyblue"/>
        <w:rPr>
          <w:lang w:eastAsia="en-GB"/>
        </w:rPr>
      </w:pPr>
      <w:r>
        <w:rPr>
          <w:lang w:eastAsia="en-GB"/>
        </w:rPr>
        <w:t>Teaching includes sufficient and well-chosen opportunities and contexts for pupils to embed new knowledge</w:t>
      </w:r>
      <w:r w:rsidR="003253EE">
        <w:rPr>
          <w:lang w:eastAsia="en-GB"/>
        </w:rPr>
        <w:t>,</w:t>
      </w:r>
      <w:r>
        <w:rPr>
          <w:lang w:eastAsia="en-GB"/>
        </w:rPr>
        <w:t xml:space="preserve"> so that it can be used confidently in real-life situations</w:t>
      </w:r>
      <w:bookmarkEnd w:id="9"/>
    </w:p>
    <w:p w14:paraId="26FD3730" w14:textId="44135C76" w:rsidR="00AB62C0" w:rsidRPr="0044035E" w:rsidRDefault="00AB62C0" w:rsidP="00AB62C0">
      <w:pPr>
        <w:pStyle w:val="4Bulletedcopyblue"/>
        <w:rPr>
          <w:lang w:eastAsia="en-GB"/>
        </w:rPr>
      </w:pPr>
      <w:r>
        <w:rPr>
          <w:lang w:eastAsia="en-GB"/>
        </w:rPr>
        <w:t xml:space="preserve">“Over blocking” by the school’s filtering and monitoring system doesn’t lead to unreasonable restrictions as to what children can be taught </w:t>
      </w:r>
    </w:p>
    <w:p w14:paraId="262E6B94" w14:textId="77777777" w:rsidR="00036CF9" w:rsidRDefault="00036CF9" w:rsidP="00D376C6">
      <w:pPr>
        <w:pStyle w:val="1bodycopy10pt"/>
        <w:rPr>
          <w:highlight w:val="yellow"/>
          <w:lang w:val="en-GB"/>
        </w:rPr>
      </w:pPr>
    </w:p>
    <w:p w14:paraId="19D4BB77" w14:textId="07F4DFC2" w:rsidR="0085520C" w:rsidRDefault="00D376C6" w:rsidP="00D376C6">
      <w:pPr>
        <w:pStyle w:val="1bodycopy10pt"/>
        <w:rPr>
          <w:lang w:val="en-GB"/>
        </w:rPr>
      </w:pPr>
      <w:r>
        <w:rPr>
          <w:lang w:val="en-GB"/>
        </w:rPr>
        <w:t xml:space="preserve">Relationships education focuses </w:t>
      </w:r>
      <w:r w:rsidR="0085520C">
        <w:rPr>
          <w:lang w:val="en-GB"/>
        </w:rPr>
        <w:t xml:space="preserve">on </w:t>
      </w:r>
      <w:r w:rsidR="0085520C" w:rsidRPr="0085520C">
        <w:rPr>
          <w:lang w:val="en-GB"/>
        </w:rPr>
        <w:t>teaching the skills and knowledge that form the building blocks of all positive relationships, supporting children from the start of their education to grow into kind, caring adults who have respect for others and know how to keep themselves and others safe</w:t>
      </w:r>
      <w:r w:rsidR="0085520C">
        <w:rPr>
          <w:lang w:val="en-GB"/>
        </w:rPr>
        <w:t>, including:</w:t>
      </w:r>
    </w:p>
    <w:p w14:paraId="585677D8" w14:textId="77777777" w:rsidR="00D376C6" w:rsidRDefault="00D376C6" w:rsidP="00D376C6">
      <w:pPr>
        <w:pStyle w:val="3Bulletedcopyblue"/>
        <w:rPr>
          <w:lang w:val="en-GB"/>
        </w:rPr>
      </w:pPr>
      <w:r>
        <w:rPr>
          <w:lang w:val="en-GB"/>
        </w:rPr>
        <w:t>Families and people who care for me</w:t>
      </w:r>
    </w:p>
    <w:p w14:paraId="0840751C" w14:textId="77777777" w:rsidR="00D376C6" w:rsidRDefault="00D376C6" w:rsidP="00D376C6">
      <w:pPr>
        <w:pStyle w:val="3Bulletedcopyblue"/>
        <w:rPr>
          <w:lang w:val="en-GB"/>
        </w:rPr>
      </w:pPr>
      <w:r>
        <w:rPr>
          <w:lang w:val="en-GB"/>
        </w:rPr>
        <w:t>Caring friendships</w:t>
      </w:r>
    </w:p>
    <w:p w14:paraId="2BD96C45" w14:textId="098F6C50" w:rsidR="00D376C6" w:rsidRDefault="00D376C6" w:rsidP="00D376C6">
      <w:pPr>
        <w:pStyle w:val="3Bulletedcopyblue"/>
        <w:rPr>
          <w:lang w:val="en-GB"/>
        </w:rPr>
      </w:pPr>
      <w:r>
        <w:rPr>
          <w:lang w:val="en-GB"/>
        </w:rPr>
        <w:t>Respectful</w:t>
      </w:r>
      <w:r w:rsidR="00621531">
        <w:rPr>
          <w:lang w:val="en-GB"/>
        </w:rPr>
        <w:t>, kind</w:t>
      </w:r>
      <w:r>
        <w:rPr>
          <w:lang w:val="en-GB"/>
        </w:rPr>
        <w:t xml:space="preserve"> relationships</w:t>
      </w:r>
    </w:p>
    <w:p w14:paraId="4F1B5647" w14:textId="0C072E59" w:rsidR="00D376C6" w:rsidRDefault="00D376C6" w:rsidP="00D376C6">
      <w:pPr>
        <w:pStyle w:val="3Bulletedcopyblue"/>
        <w:rPr>
          <w:lang w:val="en-GB"/>
        </w:rPr>
      </w:pPr>
      <w:r>
        <w:rPr>
          <w:lang w:val="en-GB"/>
        </w:rPr>
        <w:t xml:space="preserve">Online </w:t>
      </w:r>
      <w:r w:rsidR="00621531">
        <w:rPr>
          <w:lang w:val="en-GB"/>
        </w:rPr>
        <w:t xml:space="preserve">safety and awareness </w:t>
      </w:r>
    </w:p>
    <w:p w14:paraId="66C9B902" w14:textId="77777777" w:rsidR="00D376C6" w:rsidRDefault="00D376C6" w:rsidP="00D376C6">
      <w:pPr>
        <w:pStyle w:val="3Bulletedcopyblue"/>
        <w:rPr>
          <w:lang w:val="en-GB"/>
        </w:rPr>
      </w:pPr>
      <w:r>
        <w:rPr>
          <w:lang w:val="en-GB"/>
        </w:rPr>
        <w:t>Being safe</w:t>
      </w:r>
    </w:p>
    <w:p w14:paraId="28AF2192" w14:textId="193E2832" w:rsidR="00001020" w:rsidRDefault="00001020" w:rsidP="00001020">
      <w:pPr>
        <w:pStyle w:val="3Bulletedcopyblue"/>
        <w:numPr>
          <w:ilvl w:val="0"/>
          <w:numId w:val="0"/>
        </w:numPr>
        <w:ind w:left="340" w:hanging="170"/>
        <w:rPr>
          <w:lang w:eastAsia="en-GB"/>
        </w:rPr>
      </w:pPr>
      <w:r>
        <w:rPr>
          <w:lang w:eastAsia="en-GB"/>
        </w:rPr>
        <w:t>Health education will:</w:t>
      </w:r>
    </w:p>
    <w:p w14:paraId="5D2DED63" w14:textId="4917537F" w:rsidR="00001020" w:rsidRDefault="00001020" w:rsidP="00001020">
      <w:pPr>
        <w:pStyle w:val="3Bulletedcopyblue"/>
        <w:rPr>
          <w:lang w:eastAsia="en-GB"/>
        </w:rPr>
      </w:pPr>
      <w:r>
        <w:rPr>
          <w:lang w:eastAsia="en-GB"/>
        </w:rPr>
        <w:t>Highlight the benefits and importan</w:t>
      </w:r>
      <w:r w:rsidR="006D4BD7">
        <w:rPr>
          <w:lang w:eastAsia="en-GB"/>
        </w:rPr>
        <w:t>ce</w:t>
      </w:r>
      <w:r>
        <w:rPr>
          <w:lang w:eastAsia="en-GB"/>
        </w:rPr>
        <w:t xml:space="preserve"> of physical activity, good nutrition, sufficient sleep and time spent outdoors </w:t>
      </w:r>
    </w:p>
    <w:p w14:paraId="043D15BF" w14:textId="04645AF6" w:rsidR="00001020" w:rsidRPr="00001020" w:rsidRDefault="00001020" w:rsidP="00001020">
      <w:pPr>
        <w:pStyle w:val="3Bulletedcopyblue"/>
        <w:rPr>
          <w:lang w:eastAsia="en-GB"/>
        </w:rPr>
      </w:pPr>
      <w:r>
        <w:rPr>
          <w:lang w:eastAsia="en-GB"/>
        </w:rPr>
        <w:lastRenderedPageBreak/>
        <w:t xml:space="preserve">Emphasise the relationship between physical health and mental wellbeing  </w:t>
      </w:r>
    </w:p>
    <w:p w14:paraId="40D02113" w14:textId="09B04065" w:rsidR="00B3216D" w:rsidRDefault="00B3216D" w:rsidP="00B3216D">
      <w:pPr>
        <w:pStyle w:val="1bodycopy10pt"/>
        <w:rPr>
          <w:lang w:val="en-GB"/>
        </w:rPr>
      </w:pPr>
      <w:bookmarkStart w:id="10" w:name="_Hlk204161979"/>
      <w:r>
        <w:rPr>
          <w:lang w:val="en-GB"/>
        </w:rPr>
        <w:t>Primary sex education</w:t>
      </w:r>
      <w:r w:rsidR="00645217">
        <w:rPr>
          <w:lang w:val="en-GB"/>
        </w:rPr>
        <w:t xml:space="preserve"> taught </w:t>
      </w:r>
      <w:r w:rsidR="00645217" w:rsidRPr="0009588E">
        <w:rPr>
          <w:lang w:val="en-GB"/>
        </w:rPr>
        <w:t>in year 5 and</w:t>
      </w:r>
      <w:r w:rsidR="004E1682" w:rsidRPr="0009588E">
        <w:rPr>
          <w:lang w:val="en-GB"/>
        </w:rPr>
        <w:t>/or</w:t>
      </w:r>
      <w:r w:rsidR="00645217" w:rsidRPr="0009588E">
        <w:rPr>
          <w:lang w:val="en-GB"/>
        </w:rPr>
        <w:t xml:space="preserve"> </w:t>
      </w:r>
      <w:r w:rsidR="004E1682" w:rsidRPr="0009588E">
        <w:rPr>
          <w:lang w:val="en-GB"/>
        </w:rPr>
        <w:t xml:space="preserve">year </w:t>
      </w:r>
      <w:r w:rsidR="00645217" w:rsidRPr="0009588E">
        <w:rPr>
          <w:lang w:val="en-GB"/>
        </w:rPr>
        <w:t>6</w:t>
      </w:r>
      <w:r>
        <w:rPr>
          <w:lang w:val="en-GB"/>
        </w:rPr>
        <w:t xml:space="preserve"> will</w:t>
      </w:r>
      <w:r w:rsidR="00645217">
        <w:rPr>
          <w:lang w:val="en-GB"/>
        </w:rPr>
        <w:t xml:space="preserve"> be taught in line with the </w:t>
      </w:r>
      <w:r w:rsidR="004E1682">
        <w:rPr>
          <w:lang w:val="en-GB"/>
        </w:rPr>
        <w:t xml:space="preserve">National Curriculum </w:t>
      </w:r>
      <w:r w:rsidR="00645217">
        <w:rPr>
          <w:lang w:val="en-GB"/>
        </w:rPr>
        <w:t>for science, and</w:t>
      </w:r>
      <w:r>
        <w:rPr>
          <w:lang w:val="en-GB"/>
        </w:rPr>
        <w:t xml:space="preserve"> focus on:</w:t>
      </w:r>
    </w:p>
    <w:p w14:paraId="0C754722" w14:textId="77777777" w:rsidR="00645217" w:rsidRDefault="00645217" w:rsidP="00B3216D">
      <w:pPr>
        <w:pStyle w:val="3Bulletedcopyblue"/>
        <w:rPr>
          <w:lang w:val="en-GB"/>
        </w:rPr>
      </w:pPr>
      <w:r>
        <w:rPr>
          <w:lang w:val="en-GB"/>
        </w:rPr>
        <w:t xml:space="preserve">The main external body parts </w:t>
      </w:r>
    </w:p>
    <w:p w14:paraId="0B91B6A3" w14:textId="5941670E" w:rsidR="00B3216D" w:rsidRDefault="00645217" w:rsidP="00B3216D">
      <w:pPr>
        <w:pStyle w:val="3Bulletedcopyblue"/>
        <w:rPr>
          <w:lang w:val="en-GB"/>
        </w:rPr>
      </w:pPr>
      <w:r>
        <w:rPr>
          <w:lang w:val="en-GB"/>
        </w:rPr>
        <w:t xml:space="preserve">The human body as it grows from birth to old age (including puberty) </w:t>
      </w:r>
    </w:p>
    <w:p w14:paraId="701851CB" w14:textId="20F7C0A5" w:rsidR="00B3216D" w:rsidRDefault="00542134" w:rsidP="00B3216D">
      <w:pPr>
        <w:pStyle w:val="3Bulletedcopyblue"/>
        <w:rPr>
          <w:lang w:val="en-GB"/>
        </w:rPr>
      </w:pPr>
      <w:r>
        <w:rPr>
          <w:lang w:val="en-GB"/>
        </w:rPr>
        <w:t xml:space="preserve">Reproduction in some plants and animals </w:t>
      </w:r>
    </w:p>
    <w:p w14:paraId="11ECAAC0" w14:textId="4119B7D5" w:rsidR="00542134" w:rsidRDefault="00542134" w:rsidP="00B3216D">
      <w:pPr>
        <w:pStyle w:val="3Bulletedcopyblue"/>
        <w:rPr>
          <w:lang w:val="en-GB"/>
        </w:rPr>
      </w:pPr>
      <w:r>
        <w:rPr>
          <w:lang w:val="en-GB"/>
        </w:rPr>
        <w:t xml:space="preserve">How a baby is conceived </w:t>
      </w:r>
      <w:r w:rsidR="0085520C">
        <w:rPr>
          <w:lang w:val="en-GB"/>
        </w:rPr>
        <w:t>(in line with the factual curriculum of conception set out in the science curriculum)</w:t>
      </w:r>
    </w:p>
    <w:p w14:paraId="7E4FB7DD" w14:textId="184F5D86" w:rsidR="005B1A08" w:rsidRDefault="00142393" w:rsidP="005B1A08">
      <w:pPr>
        <w:pStyle w:val="1bodycopy10pt"/>
        <w:rPr>
          <w:lang w:val="en-GB"/>
        </w:rPr>
      </w:pPr>
      <w:r w:rsidRPr="005B1A08">
        <w:rPr>
          <w:lang w:val="en-GB"/>
        </w:rPr>
        <w:t>Throughout each year group</w:t>
      </w:r>
      <w:r w:rsidR="005B1A08">
        <w:rPr>
          <w:lang w:val="en-GB"/>
        </w:rPr>
        <w:t xml:space="preserve"> we will use </w:t>
      </w:r>
      <w:r w:rsidRPr="005B1A08">
        <w:rPr>
          <w:lang w:val="en-GB"/>
        </w:rPr>
        <w:t>appropriate</w:t>
      </w:r>
      <w:r w:rsidR="003E56C4">
        <w:rPr>
          <w:lang w:val="en-GB"/>
        </w:rPr>
        <w:t xml:space="preserve"> material to assist learning, such as</w:t>
      </w:r>
      <w:r w:rsidR="005B1A08">
        <w:rPr>
          <w:lang w:val="en-GB"/>
        </w:rPr>
        <w:t>:</w:t>
      </w:r>
    </w:p>
    <w:p w14:paraId="56CE80AC" w14:textId="4DE19BF8" w:rsidR="005B1A08" w:rsidRDefault="005B1A08" w:rsidP="005B1A08">
      <w:pPr>
        <w:pStyle w:val="4Bulletedcopyblue"/>
        <w:rPr>
          <w:lang w:eastAsia="en-GB"/>
        </w:rPr>
      </w:pPr>
      <w:r>
        <w:rPr>
          <w:lang w:eastAsia="en-GB"/>
        </w:rPr>
        <w:t>Diagrams</w:t>
      </w:r>
    </w:p>
    <w:p w14:paraId="526EF8BF" w14:textId="1CCF7A24" w:rsidR="005B1A08" w:rsidRDefault="005B1A08" w:rsidP="005B1A08">
      <w:pPr>
        <w:pStyle w:val="4Bulletedcopyblue"/>
        <w:rPr>
          <w:lang w:eastAsia="en-GB"/>
        </w:rPr>
      </w:pPr>
      <w:r>
        <w:rPr>
          <w:lang w:eastAsia="en-GB"/>
        </w:rPr>
        <w:t>Videos</w:t>
      </w:r>
    </w:p>
    <w:p w14:paraId="0F1F2F79" w14:textId="7F36B48D" w:rsidR="005B1A08" w:rsidRDefault="005B1A08" w:rsidP="005B1A08">
      <w:pPr>
        <w:pStyle w:val="4Bulletedcopyblue"/>
        <w:rPr>
          <w:lang w:eastAsia="en-GB"/>
        </w:rPr>
      </w:pPr>
      <w:r>
        <w:rPr>
          <w:lang w:eastAsia="en-GB"/>
        </w:rPr>
        <w:t>Books</w:t>
      </w:r>
    </w:p>
    <w:p w14:paraId="5B9DD118" w14:textId="0C2DE774" w:rsidR="005B1A08" w:rsidRDefault="005B1A08" w:rsidP="005B1A08">
      <w:pPr>
        <w:pStyle w:val="4Bulletedcopyblue"/>
        <w:rPr>
          <w:lang w:eastAsia="en-GB"/>
        </w:rPr>
      </w:pPr>
      <w:r>
        <w:rPr>
          <w:lang w:eastAsia="en-GB"/>
        </w:rPr>
        <w:t>Games</w:t>
      </w:r>
    </w:p>
    <w:p w14:paraId="345B23B1" w14:textId="54C83BC2" w:rsidR="000573E8" w:rsidRDefault="005B1A08" w:rsidP="005B372A">
      <w:pPr>
        <w:pStyle w:val="4Bulletedcopyblue"/>
        <w:rPr>
          <w:lang w:eastAsia="en-GB"/>
        </w:rPr>
      </w:pPr>
      <w:r>
        <w:rPr>
          <w:lang w:eastAsia="en-GB"/>
        </w:rPr>
        <w:t>Discussions and practical activities</w:t>
      </w:r>
      <w:bookmarkStart w:id="11" w:name="_Hlk206588985"/>
    </w:p>
    <w:p w14:paraId="0EC329AA" w14:textId="2A75B7B3" w:rsidR="00866894" w:rsidRDefault="005B372A" w:rsidP="005B372A">
      <w:pPr>
        <w:pStyle w:val="1bodycopy10pt"/>
        <w:rPr>
          <w:lang w:eastAsia="en-GB"/>
        </w:rPr>
      </w:pPr>
      <w:r>
        <w:rPr>
          <w:lang w:eastAsia="en-GB"/>
        </w:rPr>
        <w:t xml:space="preserve">Teachers will make sure that all pupils’ views are listened to, and will encourage them to ask questions and engage in discussion. Teachers will answer questions sensitively, honestly and appropriately for the </w:t>
      </w:r>
      <w:r w:rsidR="0057222B">
        <w:rPr>
          <w:lang w:eastAsia="en-GB"/>
        </w:rPr>
        <w:t>age</w:t>
      </w:r>
      <w:r>
        <w:rPr>
          <w:lang w:eastAsia="en-GB"/>
        </w:rPr>
        <w:t xml:space="preserve"> of the pupils.</w:t>
      </w:r>
    </w:p>
    <w:bookmarkEnd w:id="11"/>
    <w:p w14:paraId="3622C810" w14:textId="7ED45D9C" w:rsidR="00EE55EA" w:rsidRDefault="00EE55EA" w:rsidP="00EE55EA">
      <w:pPr>
        <w:pStyle w:val="1bodycopy10pt"/>
        <w:rPr>
          <w:lang w:eastAsia="en-GB"/>
        </w:rPr>
      </w:pPr>
      <w:r w:rsidRPr="00D52563">
        <w:rPr>
          <w:lang w:eastAsia="en-GB"/>
        </w:rPr>
        <w:t>T</w:t>
      </w:r>
      <w:r w:rsidRPr="001C77DB">
        <w:rPr>
          <w:lang w:eastAsia="en-GB"/>
        </w:rPr>
        <w:t xml:space="preserve">he </w:t>
      </w:r>
      <w:r w:rsidR="0009588E">
        <w:rPr>
          <w:lang w:eastAsia="en-GB"/>
        </w:rPr>
        <w:t xml:space="preserve">Kapow </w:t>
      </w:r>
      <w:r w:rsidRPr="001C77DB">
        <w:rPr>
          <w:lang w:eastAsia="en-GB"/>
        </w:rPr>
        <w:t xml:space="preserve">programme </w:t>
      </w:r>
      <w:r w:rsidR="0009588E">
        <w:rPr>
          <w:lang w:eastAsia="en-GB"/>
        </w:rPr>
        <w:t>is</w:t>
      </w:r>
      <w:r w:rsidRPr="001C77DB">
        <w:rPr>
          <w:lang w:eastAsia="en-GB"/>
        </w:rPr>
        <w:t xml:space="preserve"> designed to focus on boys as much as girls, and activities will be planned to make sure both are actively involved.</w:t>
      </w:r>
      <w:r w:rsidR="00652B42">
        <w:rPr>
          <w:lang w:eastAsia="en-GB"/>
        </w:rPr>
        <w:t xml:space="preserve"> </w:t>
      </w:r>
    </w:p>
    <w:p w14:paraId="7D5404CB" w14:textId="34182FDF" w:rsidR="00F80F45" w:rsidRDefault="0085520C" w:rsidP="005B372A">
      <w:pPr>
        <w:pStyle w:val="1bodycopy10pt"/>
        <w:rPr>
          <w:lang w:eastAsia="en-GB"/>
        </w:rPr>
      </w:pPr>
      <w:r w:rsidRPr="0085520C">
        <w:rPr>
          <w:lang w:eastAsia="en-GB"/>
        </w:rPr>
        <w:t>Pupils will be introduced to protective and preventative content in a way that does not cause unreasonable alarm and does not appear to normalise risky behaviours or activities</w:t>
      </w:r>
      <w:r>
        <w:rPr>
          <w:lang w:eastAsia="en-GB"/>
        </w:rPr>
        <w:t xml:space="preserve">. </w:t>
      </w:r>
      <w:r w:rsidR="00F80F45" w:rsidRPr="00490A5F">
        <w:rPr>
          <w:lang w:eastAsia="en-GB"/>
        </w:rPr>
        <w:t xml:space="preserve">The </w:t>
      </w:r>
      <w:r w:rsidR="00F80F45">
        <w:rPr>
          <w:lang w:eastAsia="en-GB"/>
        </w:rPr>
        <w:t>school</w:t>
      </w:r>
      <w:r w:rsidR="00F80F45" w:rsidRPr="00490A5F">
        <w:rPr>
          <w:lang w:eastAsia="en-GB"/>
        </w:rPr>
        <w:t xml:space="preserve"> will </w:t>
      </w:r>
      <w:r w:rsidR="00F80F45">
        <w:rPr>
          <w:lang w:eastAsia="en-GB"/>
        </w:rPr>
        <w:t>make sure</w:t>
      </w:r>
      <w:r w:rsidR="00F80F45" w:rsidRPr="00490A5F">
        <w:rPr>
          <w:lang w:eastAsia="en-GB"/>
        </w:rPr>
        <w:t xml:space="preserve"> that all teaching and materials are appropriate for the ages </w:t>
      </w:r>
      <w:r w:rsidR="00F80F45">
        <w:rPr>
          <w:lang w:eastAsia="en-GB"/>
        </w:rPr>
        <w:t xml:space="preserve">and needs </w:t>
      </w:r>
      <w:r w:rsidR="00F80F45" w:rsidRPr="00490A5F">
        <w:rPr>
          <w:lang w:eastAsia="en-GB"/>
        </w:rPr>
        <w:t>of the pupils</w:t>
      </w:r>
      <w:r w:rsidR="00F80F45">
        <w:rPr>
          <w:lang w:eastAsia="en-GB"/>
        </w:rPr>
        <w:t xml:space="preserve"> including</w:t>
      </w:r>
      <w:r w:rsidR="00F80F45" w:rsidRPr="00490A5F">
        <w:rPr>
          <w:lang w:eastAsia="en-GB"/>
        </w:rPr>
        <w:t xml:space="preserve"> any additional needs, such as </w:t>
      </w:r>
      <w:r w:rsidR="00F80F45">
        <w:rPr>
          <w:lang w:eastAsia="en-GB"/>
        </w:rPr>
        <w:t>special educational needs and disabilities (SEND)</w:t>
      </w:r>
      <w:r w:rsidR="00F80F45" w:rsidRPr="00490A5F">
        <w:rPr>
          <w:lang w:eastAsia="en-GB"/>
        </w:rPr>
        <w:t xml:space="preserve">. </w:t>
      </w:r>
    </w:p>
    <w:p w14:paraId="1EF13DC7" w14:textId="17F199ED" w:rsidR="0009588E" w:rsidRPr="005B372A" w:rsidRDefault="0009588E" w:rsidP="005B372A">
      <w:pPr>
        <w:pStyle w:val="1bodycopy10pt"/>
        <w:rPr>
          <w:lang w:eastAsia="en-GB"/>
        </w:rPr>
      </w:pPr>
      <w:r>
        <w:rPr>
          <w:lang w:eastAsia="en-GB"/>
        </w:rPr>
        <w:t>We have used Kapow for several years so we are familiar with the content and delivery. Teachers use resources suggested where appropriate. Teachers use their own professional judgement and enquiry to assess pupils’ understanding. Formal examinations and assessments are not required at primary level.</w:t>
      </w:r>
    </w:p>
    <w:p w14:paraId="027DE3C6" w14:textId="77777777" w:rsidR="00EB2D99" w:rsidRPr="000227B7" w:rsidRDefault="00EB2D99" w:rsidP="00EB2D99">
      <w:pPr>
        <w:pStyle w:val="4Bulletedcopyblue"/>
        <w:numPr>
          <w:ilvl w:val="0"/>
          <w:numId w:val="0"/>
        </w:numPr>
        <w:rPr>
          <w:lang w:eastAsia="en-GB"/>
        </w:rPr>
      </w:pPr>
      <w:r w:rsidRPr="000227B7">
        <w:rPr>
          <w:lang w:eastAsia="en-GB"/>
        </w:rPr>
        <w:t xml:space="preserve">At all points of delivery of the curriculum, </w:t>
      </w:r>
      <w:r>
        <w:rPr>
          <w:lang w:eastAsia="en-GB"/>
        </w:rPr>
        <w:t xml:space="preserve">the school will consult </w:t>
      </w:r>
      <w:r w:rsidRPr="000227B7">
        <w:rPr>
          <w:lang w:eastAsia="en-GB"/>
        </w:rPr>
        <w:t>parents</w:t>
      </w:r>
      <w:r>
        <w:rPr>
          <w:lang w:eastAsia="en-GB"/>
        </w:rPr>
        <w:t xml:space="preserve"> and carers</w:t>
      </w:r>
      <w:r w:rsidRPr="000227B7">
        <w:rPr>
          <w:lang w:eastAsia="en-GB"/>
        </w:rPr>
        <w:t>, and their views will be valued. What will be taught and how will be planned in conjunction with parents</w:t>
      </w:r>
      <w:r>
        <w:rPr>
          <w:lang w:eastAsia="en-GB"/>
        </w:rPr>
        <w:t xml:space="preserve"> and carers</w:t>
      </w:r>
      <w:r w:rsidRPr="000227B7">
        <w:rPr>
          <w:lang w:eastAsia="en-GB"/>
        </w:rPr>
        <w:t>.</w:t>
      </w:r>
    </w:p>
    <w:p w14:paraId="140BD2F3" w14:textId="25F89A71" w:rsidR="00151942" w:rsidRPr="00516522" w:rsidRDefault="00151942" w:rsidP="00151942">
      <w:pPr>
        <w:pStyle w:val="1bodycopy10pt"/>
        <w:rPr>
          <w:lang w:eastAsia="en-GB"/>
        </w:rPr>
      </w:pPr>
      <w:r w:rsidRPr="00516522">
        <w:rPr>
          <w:lang w:eastAsia="en-GB"/>
        </w:rPr>
        <w:t>For more information about our RS</w:t>
      </w:r>
      <w:r w:rsidR="00542134">
        <w:rPr>
          <w:lang w:eastAsia="en-GB"/>
        </w:rPr>
        <w:t>H</w:t>
      </w:r>
      <w:r w:rsidRPr="00516522">
        <w:rPr>
          <w:lang w:eastAsia="en-GB"/>
        </w:rPr>
        <w:t>E curriculum, see Appendices 1 and 2.</w:t>
      </w:r>
    </w:p>
    <w:bookmarkEnd w:id="10"/>
    <w:p w14:paraId="7ACA068B" w14:textId="25E7CDB7" w:rsidR="00D376C6" w:rsidRDefault="00D376C6" w:rsidP="00D376C6">
      <w:pPr>
        <w:pStyle w:val="1bodycopy10pt"/>
        <w:rPr>
          <w:lang w:val="en-GB"/>
        </w:rPr>
      </w:pPr>
    </w:p>
    <w:p w14:paraId="4984CA80" w14:textId="05FA3A7F" w:rsidR="00726CCA" w:rsidRDefault="00726CCA" w:rsidP="00D376C6">
      <w:pPr>
        <w:pStyle w:val="1bodycopy10pt"/>
        <w:rPr>
          <w:lang w:val="en-GB"/>
        </w:rPr>
      </w:pPr>
      <w:r>
        <w:rPr>
          <w:lang w:val="en-GB"/>
        </w:rPr>
        <w:t xml:space="preserve">We may amend our curriculum content to respond to the needs and context of our pupils, to discuss issues affecting them in an age-appropriate manner. We will inform parents and carers of any deviation from our published policy </w:t>
      </w:r>
      <w:r w:rsidR="00FF3A50">
        <w:rPr>
          <w:lang w:val="en-GB"/>
        </w:rPr>
        <w:t xml:space="preserve">in advance, </w:t>
      </w:r>
      <w:r>
        <w:rPr>
          <w:lang w:val="en-GB"/>
        </w:rPr>
        <w:t>and share</w:t>
      </w:r>
      <w:r w:rsidR="00FF3A50">
        <w:rPr>
          <w:lang w:val="en-GB"/>
        </w:rPr>
        <w:t xml:space="preserve"> any relevant</w:t>
      </w:r>
      <w:r>
        <w:rPr>
          <w:lang w:val="en-GB"/>
        </w:rPr>
        <w:t xml:space="preserve"> materials</w:t>
      </w:r>
      <w:r w:rsidR="00FF3A50">
        <w:rPr>
          <w:lang w:val="en-GB"/>
        </w:rPr>
        <w:t xml:space="preserve"> on request</w:t>
      </w:r>
      <w:r>
        <w:rPr>
          <w:lang w:val="en-GB"/>
        </w:rPr>
        <w:t>.</w:t>
      </w:r>
    </w:p>
    <w:p w14:paraId="3595827B" w14:textId="3A176E51" w:rsidR="00955323" w:rsidRPr="00516522" w:rsidRDefault="00955323" w:rsidP="00955323">
      <w:pPr>
        <w:pStyle w:val="1bodycopy10pt"/>
        <w:rPr>
          <w:lang w:eastAsia="en-GB"/>
        </w:rPr>
      </w:pPr>
      <w:bookmarkStart w:id="12" w:name="_Hlk204162086"/>
      <w:r w:rsidRPr="00516522">
        <w:rPr>
          <w:lang w:eastAsia="en-GB"/>
        </w:rPr>
        <w:t>These areas of learning are taught within the context of family life</w:t>
      </w:r>
      <w:r w:rsidR="00C25CBE">
        <w:rPr>
          <w:lang w:eastAsia="en-GB"/>
        </w:rPr>
        <w:t>,</w:t>
      </w:r>
      <w:r w:rsidRPr="00516522">
        <w:rPr>
          <w:lang w:eastAsia="en-GB"/>
        </w:rPr>
        <w:t xml:space="preserve"> taking care to make sure that there is no stigmatisation of children based on their home circumstances (</w:t>
      </w:r>
      <w:r w:rsidR="00C25CBE">
        <w:rPr>
          <w:lang w:eastAsia="en-GB"/>
        </w:rPr>
        <w:t xml:space="preserve">i.e. </w:t>
      </w:r>
      <w:r w:rsidRPr="00516522">
        <w:rPr>
          <w:lang w:eastAsia="en-GB"/>
        </w:rPr>
        <w:t>families can include single</w:t>
      </w:r>
      <w:r w:rsidR="00C25CBE">
        <w:rPr>
          <w:lang w:eastAsia="en-GB"/>
        </w:rPr>
        <w:t>-</w:t>
      </w:r>
      <w:r w:rsidRPr="00516522">
        <w:rPr>
          <w:lang w:eastAsia="en-GB"/>
        </w:rPr>
        <w:t xml:space="preserve">parent families, </w:t>
      </w:r>
      <w:r>
        <w:rPr>
          <w:lang w:eastAsia="en-GB"/>
        </w:rPr>
        <w:t xml:space="preserve">same-sex </w:t>
      </w:r>
      <w:r w:rsidRPr="00516522">
        <w:rPr>
          <w:lang w:eastAsia="en-GB"/>
        </w:rPr>
        <w:t>parents, families headed by grandparents,</w:t>
      </w:r>
      <w:r w:rsidRPr="00872B89">
        <w:rPr>
          <w:lang w:eastAsia="en-GB"/>
        </w:rPr>
        <w:t xml:space="preserve"> </w:t>
      </w:r>
      <w:r w:rsidRPr="00516522">
        <w:rPr>
          <w:lang w:eastAsia="en-GB"/>
        </w:rPr>
        <w:t>adoptive parents</w:t>
      </w:r>
      <w:r w:rsidR="00C25CBE">
        <w:rPr>
          <w:lang w:eastAsia="en-GB"/>
        </w:rPr>
        <w:t xml:space="preserve"> and </w:t>
      </w:r>
      <w:r w:rsidRPr="00516522">
        <w:rPr>
          <w:lang w:eastAsia="en-GB"/>
        </w:rPr>
        <w:t>foster parents among other structures)</w:t>
      </w:r>
      <w:r w:rsidR="00C25CBE">
        <w:rPr>
          <w:lang w:eastAsia="en-GB"/>
        </w:rPr>
        <w:t>,</w:t>
      </w:r>
      <w:r w:rsidRPr="00516522">
        <w:rPr>
          <w:lang w:eastAsia="en-GB"/>
        </w:rPr>
        <w:t xml:space="preserve"> along with reflecting sensitively that some children may have a different structure of support around them (for example</w:t>
      </w:r>
      <w:r>
        <w:rPr>
          <w:lang w:eastAsia="en-GB"/>
        </w:rPr>
        <w:t>,</w:t>
      </w:r>
      <w:r w:rsidRPr="00516522">
        <w:rPr>
          <w:lang w:eastAsia="en-GB"/>
        </w:rPr>
        <w:t xml:space="preserve"> looked</w:t>
      </w:r>
      <w:r w:rsidR="00D168DA">
        <w:rPr>
          <w:lang w:eastAsia="en-GB"/>
        </w:rPr>
        <w:t>-</w:t>
      </w:r>
      <w:r w:rsidRPr="00516522">
        <w:rPr>
          <w:lang w:eastAsia="en-GB"/>
        </w:rPr>
        <w:t>after children</w:t>
      </w:r>
      <w:r>
        <w:rPr>
          <w:lang w:eastAsia="en-GB"/>
        </w:rPr>
        <w:t>,</w:t>
      </w:r>
      <w:r w:rsidRPr="00516522">
        <w:rPr>
          <w:lang w:eastAsia="en-GB"/>
        </w:rPr>
        <w:t xml:space="preserve"> young carers</w:t>
      </w:r>
      <w:r>
        <w:rPr>
          <w:lang w:eastAsia="en-GB"/>
        </w:rPr>
        <w:t xml:space="preserve"> or kinship carers</w:t>
      </w:r>
      <w:r w:rsidRPr="00516522">
        <w:rPr>
          <w:lang w:eastAsia="en-GB"/>
        </w:rPr>
        <w:t>).</w:t>
      </w:r>
    </w:p>
    <w:p w14:paraId="49F786DC" w14:textId="5CFFE2C0" w:rsidR="00D376C6" w:rsidRPr="00955323" w:rsidRDefault="00955323" w:rsidP="00D376C6">
      <w:pPr>
        <w:pStyle w:val="1bodycopy10pt"/>
        <w:rPr>
          <w:lang w:eastAsia="en-GB"/>
        </w:rPr>
      </w:pPr>
      <w:r w:rsidRPr="00516522">
        <w:t xml:space="preserve">Across our </w:t>
      </w:r>
      <w:r w:rsidR="00C25CBE">
        <w:t>school</w:t>
      </w:r>
      <w:r w:rsidRPr="00516522">
        <w:t xml:space="preserve">, we will also be mindful of the law and legal requirements, taking care not to condone or </w:t>
      </w:r>
      <w:r w:rsidRPr="00516522">
        <w:rPr>
          <w:lang w:eastAsia="en-GB"/>
        </w:rPr>
        <w:t>encourage illegal activity, such as violent action against people, criminal damage to property</w:t>
      </w:r>
      <w:r w:rsidR="00C25CBE">
        <w:rPr>
          <w:lang w:eastAsia="en-GB"/>
        </w:rPr>
        <w:t xml:space="preserve"> </w:t>
      </w:r>
      <w:r w:rsidR="001D7930">
        <w:rPr>
          <w:lang w:eastAsia="en-GB"/>
        </w:rPr>
        <w:t>or</w:t>
      </w:r>
      <w:r w:rsidRPr="00516522">
        <w:rPr>
          <w:lang w:eastAsia="en-GB"/>
        </w:rPr>
        <w:t xml:space="preserve"> hate crime. </w:t>
      </w:r>
      <w:bookmarkEnd w:id="12"/>
    </w:p>
    <w:p w14:paraId="37FD713A" w14:textId="6BFC6C18" w:rsidR="00D376C6" w:rsidRDefault="00412993" w:rsidP="00415AF2">
      <w:pPr>
        <w:pStyle w:val="1bodycopy10pt"/>
        <w:numPr>
          <w:ilvl w:val="1"/>
          <w:numId w:val="35"/>
        </w:numPr>
        <w:rPr>
          <w:b/>
          <w:color w:val="12263F"/>
          <w:sz w:val="24"/>
          <w:lang w:val="en-GB"/>
        </w:rPr>
      </w:pPr>
      <w:r>
        <w:rPr>
          <w:b/>
          <w:color w:val="12263F"/>
          <w:sz w:val="24"/>
          <w:lang w:val="en-GB"/>
        </w:rPr>
        <w:t xml:space="preserve"> </w:t>
      </w:r>
      <w:r w:rsidR="00D376C6">
        <w:rPr>
          <w:b/>
          <w:color w:val="12263F"/>
          <w:sz w:val="24"/>
          <w:lang w:val="en-GB"/>
        </w:rPr>
        <w:t xml:space="preserve">Inclusivity </w:t>
      </w:r>
    </w:p>
    <w:p w14:paraId="10ED9211" w14:textId="77777777" w:rsidR="00D376C6" w:rsidRDefault="00D376C6" w:rsidP="00D376C6">
      <w:pPr>
        <w:pStyle w:val="1bodycopy10pt"/>
      </w:pPr>
      <w:r>
        <w:t xml:space="preserve">We will teach about these topics in a manner that: </w:t>
      </w:r>
    </w:p>
    <w:p w14:paraId="05096168" w14:textId="77777777" w:rsidR="00D376C6" w:rsidRDefault="00D376C6" w:rsidP="00D376C6">
      <w:pPr>
        <w:pStyle w:val="3Bulletedcopyblue"/>
      </w:pPr>
      <w:r>
        <w:t xml:space="preserve">Considers how a diverse range of pupils will relate to them </w:t>
      </w:r>
    </w:p>
    <w:p w14:paraId="01C8C2B8" w14:textId="00E81B30" w:rsidR="00F76CD6" w:rsidRDefault="00F76CD6" w:rsidP="00D376C6">
      <w:pPr>
        <w:pStyle w:val="3Bulletedcopyblue"/>
      </w:pPr>
      <w:r>
        <w:t>Is accessible to pupils with SEND</w:t>
      </w:r>
    </w:p>
    <w:p w14:paraId="53EA9458" w14:textId="77777777" w:rsidR="00D376C6" w:rsidRDefault="00D376C6" w:rsidP="00D376C6">
      <w:pPr>
        <w:pStyle w:val="3Bulletedcopyblue"/>
      </w:pPr>
      <w:r>
        <w:t>Is sensitive to all pupils’ experiences</w:t>
      </w:r>
    </w:p>
    <w:p w14:paraId="6949CB55" w14:textId="77777777" w:rsidR="00D376C6" w:rsidRDefault="00D376C6" w:rsidP="00D376C6">
      <w:pPr>
        <w:pStyle w:val="3Bulletedcopyblue"/>
      </w:pPr>
      <w:r>
        <w:lastRenderedPageBreak/>
        <w:t xml:space="preserve">During lessons, makes pupils feel: </w:t>
      </w:r>
    </w:p>
    <w:p w14:paraId="4F0A7423" w14:textId="77777777" w:rsidR="00D376C6" w:rsidRDefault="00D376C6" w:rsidP="00D376C6">
      <w:pPr>
        <w:pStyle w:val="3Bulletedcopyblue"/>
        <w:numPr>
          <w:ilvl w:val="1"/>
          <w:numId w:val="24"/>
        </w:numPr>
      </w:pPr>
      <w:r>
        <w:t xml:space="preserve">Safe and supported </w:t>
      </w:r>
    </w:p>
    <w:p w14:paraId="5F165102" w14:textId="77777777" w:rsidR="00D376C6" w:rsidRDefault="00D376C6" w:rsidP="00D376C6">
      <w:pPr>
        <w:pStyle w:val="3Bulletedcopyblue"/>
        <w:numPr>
          <w:ilvl w:val="1"/>
          <w:numId w:val="24"/>
        </w:numPr>
      </w:pPr>
      <w:r>
        <w:t>Able to engage with the key messages</w:t>
      </w:r>
    </w:p>
    <w:p w14:paraId="762EA1F3" w14:textId="77777777" w:rsidR="00D376C6" w:rsidRDefault="00D376C6" w:rsidP="00D376C6">
      <w:pPr>
        <w:pStyle w:val="3Bulletedcopyblue"/>
        <w:numPr>
          <w:ilvl w:val="0"/>
          <w:numId w:val="0"/>
        </w:numPr>
      </w:pPr>
      <w:r>
        <w:t xml:space="preserve">We will also: </w:t>
      </w:r>
    </w:p>
    <w:p w14:paraId="7607DA84" w14:textId="77777777" w:rsidR="00D376C6" w:rsidRDefault="00D376C6" w:rsidP="00D376C6">
      <w:pPr>
        <w:pStyle w:val="3Bulletedcopyblue"/>
      </w:pPr>
      <w:r>
        <w:t xml:space="preserve">Make sure that pupils learn about these topics in an environment that’s appropriate for them, for example in: </w:t>
      </w:r>
    </w:p>
    <w:p w14:paraId="2656E1E1" w14:textId="77777777" w:rsidR="00D376C6" w:rsidRDefault="00D376C6" w:rsidP="00D376C6">
      <w:pPr>
        <w:pStyle w:val="3Bulletedcopyblue"/>
        <w:numPr>
          <w:ilvl w:val="1"/>
          <w:numId w:val="24"/>
        </w:numPr>
      </w:pPr>
      <w:r>
        <w:t xml:space="preserve">A whole-class setting </w:t>
      </w:r>
    </w:p>
    <w:p w14:paraId="6E244C2D" w14:textId="77777777" w:rsidR="00D376C6" w:rsidRDefault="00D376C6" w:rsidP="00D376C6">
      <w:pPr>
        <w:pStyle w:val="3Bulletedcopyblue"/>
        <w:numPr>
          <w:ilvl w:val="1"/>
          <w:numId w:val="24"/>
        </w:numPr>
      </w:pPr>
      <w:r>
        <w:t>Small groups or targeted sessions</w:t>
      </w:r>
    </w:p>
    <w:p w14:paraId="018B5994" w14:textId="77777777" w:rsidR="00D376C6" w:rsidRDefault="00D376C6" w:rsidP="00D376C6">
      <w:pPr>
        <w:pStyle w:val="3Bulletedcopyblue"/>
        <w:numPr>
          <w:ilvl w:val="1"/>
          <w:numId w:val="24"/>
        </w:numPr>
      </w:pPr>
      <w:r>
        <w:t xml:space="preserve">1-to-1 discussions </w:t>
      </w:r>
    </w:p>
    <w:p w14:paraId="59F846B9" w14:textId="77777777" w:rsidR="00D376C6" w:rsidRDefault="00D376C6" w:rsidP="00D376C6">
      <w:pPr>
        <w:pStyle w:val="3Bulletedcopyblue"/>
        <w:numPr>
          <w:ilvl w:val="1"/>
          <w:numId w:val="24"/>
        </w:numPr>
      </w:pPr>
      <w:r>
        <w:t>Digital formats</w:t>
      </w:r>
    </w:p>
    <w:p w14:paraId="24BE1DBF" w14:textId="77777777" w:rsidR="00D376C6" w:rsidRDefault="00D376C6" w:rsidP="00D376C6">
      <w:pPr>
        <w:pStyle w:val="3Bulletedcopyblue"/>
      </w:pPr>
      <w:r>
        <w:t xml:space="preserve">Give careful consideration to the level of differentiation needed </w:t>
      </w:r>
    </w:p>
    <w:p w14:paraId="2C87F4F7" w14:textId="77777777" w:rsidR="00D376C6" w:rsidRDefault="00D376C6" w:rsidP="00D376C6">
      <w:pPr>
        <w:pStyle w:val="3Bulletedcopyblue"/>
        <w:numPr>
          <w:ilvl w:val="0"/>
          <w:numId w:val="0"/>
        </w:numPr>
        <w:ind w:left="340"/>
      </w:pPr>
    </w:p>
    <w:p w14:paraId="76CD73A1" w14:textId="7F98BD7D" w:rsidR="00D376C6" w:rsidRDefault="00DE5FF6" w:rsidP="00415AF2">
      <w:pPr>
        <w:pStyle w:val="1bodycopy10pt"/>
        <w:numPr>
          <w:ilvl w:val="1"/>
          <w:numId w:val="35"/>
        </w:numPr>
        <w:rPr>
          <w:b/>
          <w:color w:val="12263F"/>
          <w:sz w:val="24"/>
          <w:lang w:val="en-GB"/>
        </w:rPr>
      </w:pPr>
      <w:r>
        <w:rPr>
          <w:b/>
          <w:color w:val="12263F"/>
          <w:sz w:val="24"/>
          <w:lang w:val="en-GB"/>
        </w:rPr>
        <w:t xml:space="preserve"> </w:t>
      </w:r>
      <w:r w:rsidR="00D376C6" w:rsidRPr="004672AC">
        <w:rPr>
          <w:b/>
          <w:color w:val="12263F"/>
          <w:sz w:val="24"/>
          <w:lang w:val="en-GB"/>
        </w:rPr>
        <w:t>Use of resources</w:t>
      </w:r>
    </w:p>
    <w:p w14:paraId="42D9E7C4" w14:textId="77777777" w:rsidR="00D376C6" w:rsidRDefault="00D376C6" w:rsidP="00D376C6">
      <w:pPr>
        <w:pStyle w:val="3Bulletedcopyblue"/>
        <w:numPr>
          <w:ilvl w:val="0"/>
          <w:numId w:val="0"/>
        </w:numPr>
        <w:rPr>
          <w:lang w:val="en-GB"/>
        </w:rPr>
      </w:pPr>
      <w:r>
        <w:rPr>
          <w:lang w:val="en-GB"/>
        </w:rPr>
        <w:t xml:space="preserve">We </w:t>
      </w:r>
      <w:r w:rsidRPr="008E19C1">
        <w:rPr>
          <w:bCs/>
          <w:lang w:val="en-GB"/>
        </w:rPr>
        <w:t>will consider</w:t>
      </w:r>
      <w:r>
        <w:rPr>
          <w:lang w:val="en-GB"/>
        </w:rPr>
        <w:t xml:space="preserve"> whether any resources we plan to use:</w:t>
      </w:r>
    </w:p>
    <w:p w14:paraId="3C9D22D8" w14:textId="109FBD4D" w:rsidR="00D376C6" w:rsidRDefault="00D376C6" w:rsidP="00107987">
      <w:pPr>
        <w:pStyle w:val="3Bulletedcopyblue"/>
        <w:rPr>
          <w:lang w:val="en-GB"/>
        </w:rPr>
      </w:pPr>
      <w:r>
        <w:rPr>
          <w:lang w:val="en-GB"/>
        </w:rPr>
        <w:t>Are aligned with the teaching requirements set out in the statutory RS</w:t>
      </w:r>
      <w:r w:rsidR="00B174B3">
        <w:rPr>
          <w:lang w:val="en-GB"/>
        </w:rPr>
        <w:t>H</w:t>
      </w:r>
      <w:r>
        <w:rPr>
          <w:lang w:val="en-GB"/>
        </w:rPr>
        <w:t>E guidance</w:t>
      </w:r>
    </w:p>
    <w:p w14:paraId="734E8DBC" w14:textId="77777777" w:rsidR="00D376C6" w:rsidRDefault="00D376C6" w:rsidP="00107987">
      <w:pPr>
        <w:pStyle w:val="3Bulletedcopyblue"/>
        <w:rPr>
          <w:lang w:val="en-GB"/>
        </w:rPr>
      </w:pPr>
      <w:r>
        <w:rPr>
          <w:lang w:val="en-GB"/>
        </w:rPr>
        <w:t xml:space="preserve">Would support pupils in applying their knowledge in different contexts and settings </w:t>
      </w:r>
    </w:p>
    <w:p w14:paraId="27A05A43" w14:textId="5972DE34" w:rsidR="00D376C6" w:rsidRDefault="00D376C6" w:rsidP="00107987">
      <w:pPr>
        <w:pStyle w:val="3Bulletedcopyblue"/>
        <w:rPr>
          <w:lang w:val="en-GB"/>
        </w:rPr>
      </w:pPr>
      <w:r>
        <w:rPr>
          <w:lang w:val="en-GB"/>
        </w:rPr>
        <w:t>Are age-appropriate, given the age</w:t>
      </w:r>
      <w:r w:rsidR="00142393">
        <w:rPr>
          <w:lang w:val="en-GB"/>
        </w:rPr>
        <w:t xml:space="preserve"> and maturity of the pupils</w:t>
      </w:r>
    </w:p>
    <w:p w14:paraId="4DB384A5" w14:textId="77777777" w:rsidR="00D376C6" w:rsidRDefault="00D376C6" w:rsidP="00107987">
      <w:pPr>
        <w:pStyle w:val="3Bulletedcopyblue"/>
        <w:rPr>
          <w:lang w:val="en-GB"/>
        </w:rPr>
      </w:pPr>
      <w:r>
        <w:rPr>
          <w:lang w:val="en-GB"/>
        </w:rPr>
        <w:t xml:space="preserve">Are evidence-based and contain robust facts and statistics </w:t>
      </w:r>
    </w:p>
    <w:p w14:paraId="7AF492A4" w14:textId="77777777" w:rsidR="00D376C6" w:rsidRDefault="00D376C6" w:rsidP="00107987">
      <w:pPr>
        <w:pStyle w:val="3Bulletedcopyblue"/>
        <w:rPr>
          <w:lang w:val="en-GB"/>
        </w:rPr>
      </w:pPr>
      <w:r>
        <w:rPr>
          <w:lang w:val="en-GB"/>
        </w:rPr>
        <w:t xml:space="preserve">Fit into our curriculum plan </w:t>
      </w:r>
    </w:p>
    <w:p w14:paraId="13AAA294" w14:textId="77777777" w:rsidR="00D376C6" w:rsidRDefault="00D376C6" w:rsidP="00107987">
      <w:pPr>
        <w:pStyle w:val="3Bulletedcopyblue"/>
        <w:rPr>
          <w:lang w:val="en-GB"/>
        </w:rPr>
      </w:pPr>
      <w:r>
        <w:rPr>
          <w:lang w:val="en-GB"/>
        </w:rPr>
        <w:t>Are from credible sources</w:t>
      </w:r>
    </w:p>
    <w:p w14:paraId="142BCB21" w14:textId="77777777" w:rsidR="00D376C6" w:rsidRDefault="00D376C6" w:rsidP="00107987">
      <w:pPr>
        <w:pStyle w:val="3Bulletedcopyblue"/>
        <w:rPr>
          <w:lang w:val="en-GB"/>
        </w:rPr>
      </w:pPr>
      <w:r>
        <w:rPr>
          <w:lang w:val="en-GB"/>
        </w:rPr>
        <w:t xml:space="preserve">Are compatible with effective teaching approaches </w:t>
      </w:r>
    </w:p>
    <w:p w14:paraId="6F1C6FC7" w14:textId="77777777" w:rsidR="00D376C6" w:rsidRDefault="00D376C6" w:rsidP="00107987">
      <w:pPr>
        <w:pStyle w:val="3Bulletedcopyblue"/>
        <w:rPr>
          <w:lang w:val="en-GB"/>
        </w:rPr>
      </w:pPr>
      <w:r>
        <w:rPr>
          <w:lang w:val="en-GB"/>
        </w:rPr>
        <w:t xml:space="preserve">Are sensitive to pupils’ experiences and won’t provoke distress </w:t>
      </w:r>
      <w:r w:rsidRPr="0053726B">
        <w:rPr>
          <w:lang w:val="en-GB"/>
        </w:rPr>
        <w:t xml:space="preserve"> </w:t>
      </w:r>
    </w:p>
    <w:p w14:paraId="063A3966" w14:textId="5B4D7346" w:rsidR="00394F83" w:rsidRDefault="00394F83" w:rsidP="00394F83">
      <w:pPr>
        <w:pStyle w:val="1bodycopy"/>
        <w:rPr>
          <w:lang w:val="en-GB"/>
        </w:rPr>
      </w:pPr>
      <w:r w:rsidRPr="00394F83">
        <w:rPr>
          <w:lang w:val="en-GB"/>
        </w:rPr>
        <w:t xml:space="preserve">We will </w:t>
      </w:r>
      <w:r w:rsidR="00C25CBE">
        <w:rPr>
          <w:lang w:val="en-GB"/>
        </w:rPr>
        <w:t>make sure</w:t>
      </w:r>
      <w:r w:rsidR="00142393">
        <w:rPr>
          <w:lang w:val="en-GB"/>
        </w:rPr>
        <w:t xml:space="preserve"> that when we consult parents</w:t>
      </w:r>
      <w:r w:rsidR="004B3CB1">
        <w:rPr>
          <w:lang w:val="en-GB"/>
        </w:rPr>
        <w:t>/carers</w:t>
      </w:r>
      <w:r w:rsidR="00142393">
        <w:rPr>
          <w:lang w:val="en-GB"/>
        </w:rPr>
        <w:t xml:space="preserve"> we provide </w:t>
      </w:r>
      <w:r w:rsidR="00F76CD6">
        <w:rPr>
          <w:lang w:val="en-GB"/>
        </w:rPr>
        <w:t>a representative sample</w:t>
      </w:r>
      <w:r w:rsidR="00142393">
        <w:rPr>
          <w:lang w:val="en-GB"/>
        </w:rPr>
        <w:t xml:space="preserve"> of the resources that t</w:t>
      </w:r>
      <w:r w:rsidR="003E56C4">
        <w:rPr>
          <w:lang w:val="en-GB"/>
        </w:rPr>
        <w:t>he school plans to use.</w:t>
      </w:r>
    </w:p>
    <w:p w14:paraId="0EA45118" w14:textId="7C2AA466" w:rsidR="00F76CD6" w:rsidRPr="00F76CD6" w:rsidRDefault="00F76CD6" w:rsidP="00F76CD6">
      <w:pPr>
        <w:pStyle w:val="1bodycopy"/>
        <w:rPr>
          <w:lang w:val="en-GB"/>
        </w:rPr>
      </w:pPr>
      <w:r>
        <w:rPr>
          <w:lang w:val="en-GB"/>
        </w:rPr>
        <w:t>We will</w:t>
      </w:r>
      <w:r w:rsidRPr="00F76CD6">
        <w:rPr>
          <w:lang w:val="en-GB"/>
        </w:rPr>
        <w:t xml:space="preserve"> ensure that parents/carers are able to view all curriculum materials used to teach RSHE on request. </w:t>
      </w:r>
    </w:p>
    <w:p w14:paraId="50C7AD94" w14:textId="77777777" w:rsidR="00F76CD6" w:rsidRPr="00F76CD6" w:rsidRDefault="00F76CD6" w:rsidP="00F76CD6">
      <w:pPr>
        <w:pStyle w:val="1bodycopy"/>
        <w:rPr>
          <w:lang w:val="en-GB"/>
        </w:rPr>
      </w:pPr>
      <w:r w:rsidRPr="00F76CD6">
        <w:rPr>
          <w:lang w:val="en-GB"/>
        </w:rPr>
        <w:t>Parents/carers are not able to veto curriculum content.</w:t>
      </w:r>
    </w:p>
    <w:p w14:paraId="0773296D" w14:textId="54BA4F4F" w:rsidR="00F76CD6" w:rsidRPr="0053726B" w:rsidRDefault="00F76CD6" w:rsidP="00F76CD6">
      <w:pPr>
        <w:pStyle w:val="1bodycopy"/>
        <w:rPr>
          <w:lang w:val="en-GB"/>
        </w:rPr>
      </w:pPr>
      <w:r>
        <w:rPr>
          <w:lang w:val="en-GB"/>
        </w:rPr>
        <w:t>We</w:t>
      </w:r>
      <w:r w:rsidRPr="00F76CD6">
        <w:rPr>
          <w:lang w:val="en-GB"/>
        </w:rPr>
        <w:t xml:space="preserve"> will comply with any applicable copyright laws when sharing resources with parents or carers, and will include a statement that parents agree to as a condition of access that the content should not be copied or shared further except as authorised under copyright law.</w:t>
      </w:r>
    </w:p>
    <w:p w14:paraId="30F90760" w14:textId="77777777" w:rsidR="00D376C6" w:rsidRDefault="00D376C6" w:rsidP="00D376C6">
      <w:pPr>
        <w:pStyle w:val="1bodycopy10pt"/>
        <w:rPr>
          <w:lang w:val="en-GB"/>
        </w:rPr>
      </w:pPr>
    </w:p>
    <w:p w14:paraId="5C9CBEDF" w14:textId="25E9B587" w:rsidR="00D376C6" w:rsidRDefault="00D376C6" w:rsidP="00D376C6">
      <w:pPr>
        <w:pStyle w:val="Heading1"/>
      </w:pPr>
      <w:bookmarkStart w:id="13" w:name="_Toc236146801"/>
      <w:r>
        <w:t xml:space="preserve">7. Use of external organisations and </w:t>
      </w:r>
      <w:r w:rsidR="00F76CD6">
        <w:t xml:space="preserve">curriculum </w:t>
      </w:r>
      <w:r>
        <w:t>materials</w:t>
      </w:r>
      <w:bookmarkEnd w:id="13"/>
    </w:p>
    <w:p w14:paraId="12B70E86" w14:textId="5234616F" w:rsidR="00F76CD6" w:rsidRDefault="00B33726" w:rsidP="00D376C6">
      <w:pPr>
        <w:pStyle w:val="1bodycopy10pt"/>
        <w:rPr>
          <w:lang w:val="en-GB"/>
        </w:rPr>
      </w:pPr>
      <w:r>
        <w:t>We will not work with</w:t>
      </w:r>
      <w:r w:rsidR="00F76CD6">
        <w:t xml:space="preserve"> </w:t>
      </w:r>
      <w:r w:rsidR="00F76CD6" w:rsidRPr="00BB69D4">
        <w:t>external organisations</w:t>
      </w:r>
      <w:r w:rsidR="00F76CD6">
        <w:t xml:space="preserve"> to deliver the curriculum, </w:t>
      </w:r>
      <w:r>
        <w:t xml:space="preserve">however, if we were to, </w:t>
      </w:r>
      <w:r w:rsidR="008F4C79">
        <w:t xml:space="preserve">we remain </w:t>
      </w:r>
      <w:r w:rsidR="00F76CD6" w:rsidRPr="00BB69D4">
        <w:t xml:space="preserve">responsible for the content and the way in which </w:t>
      </w:r>
      <w:r w:rsidR="00F76CD6">
        <w:t>pupils</w:t>
      </w:r>
      <w:r w:rsidR="00F76CD6" w:rsidRPr="00BB69D4">
        <w:t xml:space="preserve"> are taught.</w:t>
      </w:r>
    </w:p>
    <w:p w14:paraId="0C73A776" w14:textId="27DE357F" w:rsidR="00D376C6" w:rsidRDefault="00D376C6" w:rsidP="00D376C6">
      <w:pPr>
        <w:pStyle w:val="1bodycopy10pt"/>
        <w:rPr>
          <w:lang w:val="en-GB"/>
        </w:rPr>
      </w:pPr>
      <w:r>
        <w:rPr>
          <w:lang w:val="en-GB"/>
        </w:rPr>
        <w:t>We will make sure that an</w:t>
      </w:r>
      <w:r w:rsidR="00C17154">
        <w:rPr>
          <w:lang w:val="en-GB"/>
        </w:rPr>
        <w:t>y</w:t>
      </w:r>
      <w:r>
        <w:rPr>
          <w:lang w:val="en-GB"/>
        </w:rPr>
        <w:t xml:space="preserve"> agency and any materials used are</w:t>
      </w:r>
      <w:r w:rsidR="00142393">
        <w:rPr>
          <w:lang w:val="en-GB"/>
        </w:rPr>
        <w:t xml:space="preserve"> accurate, age and stage</w:t>
      </w:r>
      <w:r w:rsidR="00326066">
        <w:rPr>
          <w:lang w:val="en-GB"/>
        </w:rPr>
        <w:t>-</w:t>
      </w:r>
      <w:r w:rsidR="00142393">
        <w:rPr>
          <w:lang w:val="en-GB"/>
        </w:rPr>
        <w:t>appropriate</w:t>
      </w:r>
      <w:r w:rsidR="00326066">
        <w:rPr>
          <w:lang w:val="en-GB"/>
        </w:rPr>
        <w:t>,</w:t>
      </w:r>
      <w:r w:rsidR="00142393">
        <w:rPr>
          <w:lang w:val="en-GB"/>
        </w:rPr>
        <w:t xml:space="preserve"> and unbiased</w:t>
      </w:r>
      <w:r>
        <w:rPr>
          <w:lang w:val="en-GB"/>
        </w:rPr>
        <w:t xml:space="preserve"> and in line with our legal duties around political impartiality. </w:t>
      </w:r>
    </w:p>
    <w:p w14:paraId="3CEAB68F" w14:textId="77777777" w:rsidR="00D376C6" w:rsidRDefault="00D376C6" w:rsidP="00D376C6">
      <w:pPr>
        <w:pStyle w:val="3Bulletedcopyblue"/>
        <w:numPr>
          <w:ilvl w:val="0"/>
          <w:numId w:val="0"/>
        </w:numPr>
        <w:rPr>
          <w:lang w:val="en-GB"/>
        </w:rPr>
      </w:pPr>
      <w:r>
        <w:rPr>
          <w:lang w:val="en-GB"/>
        </w:rPr>
        <w:t xml:space="preserve">We </w:t>
      </w:r>
      <w:r w:rsidRPr="003A28C2">
        <w:rPr>
          <w:b/>
          <w:lang w:val="en-GB"/>
        </w:rPr>
        <w:t>will</w:t>
      </w:r>
      <w:r>
        <w:rPr>
          <w:lang w:val="en-GB"/>
        </w:rPr>
        <w:t>:</w:t>
      </w:r>
    </w:p>
    <w:p w14:paraId="136A6677" w14:textId="5B2DF761" w:rsidR="00D376C6" w:rsidRDefault="00D376C6" w:rsidP="00D376C6">
      <w:pPr>
        <w:pStyle w:val="3Bulletedcopyblue"/>
        <w:rPr>
          <w:lang w:val="en-GB"/>
        </w:rPr>
      </w:pPr>
      <w:r>
        <w:rPr>
          <w:lang w:val="en-GB"/>
        </w:rPr>
        <w:t>Make appropriate checks and engage with external agencies to make sure that their approach to teaching about RS</w:t>
      </w:r>
      <w:r w:rsidR="00B174B3">
        <w:rPr>
          <w:lang w:val="en-GB"/>
        </w:rPr>
        <w:t>H</w:t>
      </w:r>
      <w:r>
        <w:rPr>
          <w:lang w:val="en-GB"/>
        </w:rPr>
        <w:t>E is balanced, and it and the resources they intend to use:</w:t>
      </w:r>
    </w:p>
    <w:p w14:paraId="73E9A6E3" w14:textId="77777777" w:rsidR="00D376C6" w:rsidRDefault="00D376C6" w:rsidP="00D376C6">
      <w:pPr>
        <w:pStyle w:val="3Bulletedcopyblue"/>
        <w:numPr>
          <w:ilvl w:val="1"/>
          <w:numId w:val="24"/>
        </w:numPr>
        <w:rPr>
          <w:lang w:val="en-GB"/>
        </w:rPr>
      </w:pPr>
      <w:r>
        <w:rPr>
          <w:lang w:val="en-GB"/>
        </w:rPr>
        <w:t>Are age-appropriate</w:t>
      </w:r>
    </w:p>
    <w:p w14:paraId="27A21DB2" w14:textId="77777777" w:rsidR="00F76CD6" w:rsidRDefault="00D376C6" w:rsidP="00AD6C26">
      <w:pPr>
        <w:pStyle w:val="3Bulletedcopyblue"/>
        <w:numPr>
          <w:ilvl w:val="1"/>
          <w:numId w:val="24"/>
        </w:numPr>
        <w:rPr>
          <w:lang w:val="en-GB"/>
        </w:rPr>
      </w:pPr>
      <w:r w:rsidRPr="00F76CD6">
        <w:rPr>
          <w:lang w:val="en-GB"/>
        </w:rPr>
        <w:t>Are in line with pupils’ developmental stage</w:t>
      </w:r>
    </w:p>
    <w:p w14:paraId="5AB33248" w14:textId="77777777" w:rsidR="00F76CD6" w:rsidRPr="00F76CD6" w:rsidRDefault="00F76CD6" w:rsidP="00F76CD6">
      <w:pPr>
        <w:pStyle w:val="3Bulletedcopyblue"/>
        <w:numPr>
          <w:ilvl w:val="1"/>
          <w:numId w:val="24"/>
        </w:numPr>
        <w:rPr>
          <w:lang w:val="en-GB"/>
        </w:rPr>
      </w:pPr>
      <w:r w:rsidRPr="00F76CD6">
        <w:rPr>
          <w:lang w:val="en-GB"/>
        </w:rPr>
        <w:lastRenderedPageBreak/>
        <w:t>Are accessible for all pupils, including those with SEND</w:t>
      </w:r>
    </w:p>
    <w:p w14:paraId="4459F8D5" w14:textId="51A97390" w:rsidR="00F76CD6" w:rsidRPr="00F76CD6" w:rsidRDefault="00F76CD6" w:rsidP="00F76CD6">
      <w:pPr>
        <w:pStyle w:val="3Bulletedcopyblue"/>
        <w:numPr>
          <w:ilvl w:val="1"/>
          <w:numId w:val="24"/>
        </w:numPr>
        <w:rPr>
          <w:lang w:val="en-GB"/>
        </w:rPr>
      </w:pPr>
      <w:r w:rsidRPr="00F76CD6">
        <w:rPr>
          <w:lang w:val="en-GB"/>
        </w:rPr>
        <w:t>Are sensitive to pupils’ needs</w:t>
      </w:r>
    </w:p>
    <w:p w14:paraId="51F3DA85" w14:textId="461ED36F" w:rsidR="00D376C6" w:rsidRPr="00F76CD6" w:rsidRDefault="00D376C6" w:rsidP="00AD6C26">
      <w:pPr>
        <w:pStyle w:val="3Bulletedcopyblue"/>
        <w:numPr>
          <w:ilvl w:val="1"/>
          <w:numId w:val="24"/>
        </w:numPr>
        <w:rPr>
          <w:lang w:val="en-GB"/>
        </w:rPr>
      </w:pPr>
      <w:r w:rsidRPr="00F76CD6">
        <w:rPr>
          <w:lang w:val="en-GB"/>
        </w:rPr>
        <w:t xml:space="preserve">Comply with: </w:t>
      </w:r>
    </w:p>
    <w:p w14:paraId="131300AD" w14:textId="77777777" w:rsidR="00D376C6" w:rsidRDefault="00D376C6" w:rsidP="00D376C6">
      <w:pPr>
        <w:pStyle w:val="3Bulletedcopyblue"/>
        <w:numPr>
          <w:ilvl w:val="2"/>
          <w:numId w:val="24"/>
        </w:numPr>
        <w:rPr>
          <w:lang w:val="en-GB"/>
        </w:rPr>
      </w:pPr>
      <w:r>
        <w:rPr>
          <w:lang w:val="en-GB"/>
        </w:rPr>
        <w:t xml:space="preserve">This policy </w:t>
      </w:r>
    </w:p>
    <w:p w14:paraId="5B0DB6F3" w14:textId="77777777" w:rsidR="00D376C6" w:rsidRDefault="00D376C6" w:rsidP="00D376C6">
      <w:pPr>
        <w:pStyle w:val="3Bulletedcopyblue"/>
        <w:numPr>
          <w:ilvl w:val="2"/>
          <w:numId w:val="24"/>
        </w:numPr>
        <w:rPr>
          <w:lang w:val="en-GB"/>
        </w:rPr>
      </w:pPr>
      <w:r>
        <w:rPr>
          <w:lang w:val="en-GB"/>
        </w:rPr>
        <w:t xml:space="preserve">The </w:t>
      </w:r>
      <w:hyperlink r:id="rId17" w:history="1">
        <w:r w:rsidRPr="00D3731D">
          <w:rPr>
            <w:rStyle w:val="Hyperlink"/>
            <w:lang w:val="en-GB"/>
          </w:rPr>
          <w:t>Teachers’ Standards</w:t>
        </w:r>
      </w:hyperlink>
      <w:r>
        <w:rPr>
          <w:lang w:val="en-GB"/>
        </w:rPr>
        <w:t xml:space="preserve"> </w:t>
      </w:r>
    </w:p>
    <w:p w14:paraId="38307AC5" w14:textId="77777777" w:rsidR="00D376C6" w:rsidRPr="00D3731D" w:rsidRDefault="00D376C6" w:rsidP="00D376C6">
      <w:pPr>
        <w:pStyle w:val="3Bulletedcopyblue"/>
        <w:numPr>
          <w:ilvl w:val="2"/>
          <w:numId w:val="24"/>
        </w:numPr>
        <w:rPr>
          <w:lang w:val="en-GB"/>
        </w:rPr>
      </w:pPr>
      <w:r>
        <w:rPr>
          <w:lang w:val="en-GB"/>
        </w:rPr>
        <w:t xml:space="preserve">The </w:t>
      </w:r>
      <w:hyperlink r:id="rId18" w:history="1">
        <w:r w:rsidRPr="00D3731D">
          <w:rPr>
            <w:rStyle w:val="Hyperlink"/>
            <w:lang w:val="en-GB"/>
          </w:rPr>
          <w:t>Equality Act 2010</w:t>
        </w:r>
      </w:hyperlink>
      <w:r w:rsidRPr="00D3731D">
        <w:rPr>
          <w:lang w:val="en-GB"/>
        </w:rPr>
        <w:t xml:space="preserve"> </w:t>
      </w:r>
    </w:p>
    <w:p w14:paraId="36E2A006" w14:textId="77777777" w:rsidR="00D376C6" w:rsidRDefault="00D376C6" w:rsidP="00D376C6">
      <w:pPr>
        <w:pStyle w:val="3Bulletedcopyblue"/>
        <w:numPr>
          <w:ilvl w:val="2"/>
          <w:numId w:val="24"/>
        </w:numPr>
        <w:rPr>
          <w:lang w:val="en-GB"/>
        </w:rPr>
      </w:pPr>
      <w:r>
        <w:rPr>
          <w:lang w:val="en-GB"/>
        </w:rPr>
        <w:t xml:space="preserve">The </w:t>
      </w:r>
      <w:hyperlink r:id="rId19" w:history="1">
        <w:r w:rsidRPr="00D3731D">
          <w:rPr>
            <w:rStyle w:val="Hyperlink"/>
            <w:lang w:val="en-GB"/>
          </w:rPr>
          <w:t>Human Rights Act 1998</w:t>
        </w:r>
      </w:hyperlink>
      <w:r>
        <w:rPr>
          <w:lang w:val="en-GB"/>
        </w:rPr>
        <w:t xml:space="preserve"> </w:t>
      </w:r>
    </w:p>
    <w:p w14:paraId="2F21D275" w14:textId="77777777" w:rsidR="00D376C6" w:rsidRPr="00EC2D66" w:rsidRDefault="00D376C6" w:rsidP="00D376C6">
      <w:pPr>
        <w:pStyle w:val="3Bulletedcopyblue"/>
        <w:numPr>
          <w:ilvl w:val="2"/>
          <w:numId w:val="24"/>
        </w:numPr>
        <w:rPr>
          <w:lang w:val="en-GB"/>
        </w:rPr>
      </w:pPr>
      <w:r>
        <w:rPr>
          <w:lang w:val="en-GB"/>
        </w:rPr>
        <w:t xml:space="preserve">The </w:t>
      </w:r>
      <w:hyperlink r:id="rId20" w:history="1">
        <w:r w:rsidRPr="00D3731D">
          <w:rPr>
            <w:rStyle w:val="Hyperlink"/>
            <w:lang w:val="en-GB"/>
          </w:rPr>
          <w:t>Education Act 1996</w:t>
        </w:r>
      </w:hyperlink>
      <w:r>
        <w:rPr>
          <w:lang w:val="en-GB"/>
        </w:rPr>
        <w:t xml:space="preserve"> </w:t>
      </w:r>
    </w:p>
    <w:p w14:paraId="3F93A8E6" w14:textId="77777777" w:rsidR="00D376C6" w:rsidRDefault="00D376C6" w:rsidP="00D376C6">
      <w:pPr>
        <w:pStyle w:val="3Bulletedcopyblue"/>
        <w:rPr>
          <w:lang w:val="en-GB"/>
        </w:rPr>
      </w:pPr>
      <w:r>
        <w:rPr>
          <w:lang w:val="en-GB"/>
        </w:rPr>
        <w:t>Only work with external agencies where we have full confidence in the agency, its approach and the resources it uses</w:t>
      </w:r>
    </w:p>
    <w:p w14:paraId="1EC34398" w14:textId="77777777" w:rsidR="00D376C6" w:rsidRDefault="00D376C6" w:rsidP="00D376C6">
      <w:pPr>
        <w:pStyle w:val="3Bulletedcopyblue"/>
        <w:rPr>
          <w:lang w:val="en-GB"/>
        </w:rPr>
      </w:pPr>
      <w:r>
        <w:rPr>
          <w:lang w:val="en-GB"/>
        </w:rPr>
        <w:t>M</w:t>
      </w:r>
      <w:r w:rsidRPr="00997021">
        <w:rPr>
          <w:lang w:val="en-GB"/>
        </w:rPr>
        <w:t xml:space="preserve">ake sure that any speakers and resources meet the intended outcome of the relevant </w:t>
      </w:r>
      <w:r>
        <w:rPr>
          <w:lang w:val="en-GB"/>
        </w:rPr>
        <w:t>part of the curriculum</w:t>
      </w:r>
    </w:p>
    <w:p w14:paraId="4404CEFF" w14:textId="16141F9F" w:rsidR="00D376C6" w:rsidRDefault="00D376C6" w:rsidP="00D376C6">
      <w:pPr>
        <w:pStyle w:val="3Bulletedcopyblue"/>
        <w:rPr>
          <w:lang w:val="en-GB"/>
        </w:rPr>
      </w:pPr>
      <w:r>
        <w:rPr>
          <w:lang w:val="en-GB"/>
        </w:rPr>
        <w:t>Review any case</w:t>
      </w:r>
      <w:r w:rsidR="001A5C73">
        <w:rPr>
          <w:lang w:val="en-GB"/>
        </w:rPr>
        <w:t>-</w:t>
      </w:r>
      <w:r>
        <w:rPr>
          <w:lang w:val="en-GB"/>
        </w:rPr>
        <w:t xml:space="preserve">study materials and look for feedback from other people the agency has worked with </w:t>
      </w:r>
    </w:p>
    <w:p w14:paraId="0785EFFF" w14:textId="77777777" w:rsidR="00D376C6" w:rsidRDefault="00D376C6" w:rsidP="00D376C6">
      <w:pPr>
        <w:pStyle w:val="3Bulletedcopyblue"/>
        <w:rPr>
          <w:lang w:val="en-GB"/>
        </w:rPr>
      </w:pPr>
      <w:r>
        <w:rPr>
          <w:lang w:val="en-GB"/>
        </w:rPr>
        <w:t xml:space="preserve">Be clear on: </w:t>
      </w:r>
    </w:p>
    <w:p w14:paraId="3854B792" w14:textId="77777777" w:rsidR="00D376C6" w:rsidRDefault="00D376C6" w:rsidP="00D376C6">
      <w:pPr>
        <w:pStyle w:val="3Bulletedcopyblue"/>
        <w:numPr>
          <w:ilvl w:val="1"/>
          <w:numId w:val="24"/>
        </w:numPr>
        <w:rPr>
          <w:lang w:val="en-GB"/>
        </w:rPr>
      </w:pPr>
      <w:r>
        <w:rPr>
          <w:lang w:val="en-GB"/>
        </w:rPr>
        <w:t>What they’re going to say</w:t>
      </w:r>
    </w:p>
    <w:p w14:paraId="25131CC7" w14:textId="77777777" w:rsidR="00D376C6" w:rsidRDefault="00D376C6" w:rsidP="00D376C6">
      <w:pPr>
        <w:pStyle w:val="3Bulletedcopyblue"/>
        <w:numPr>
          <w:ilvl w:val="1"/>
          <w:numId w:val="24"/>
        </w:numPr>
        <w:rPr>
          <w:lang w:val="en-GB"/>
        </w:rPr>
      </w:pPr>
      <w:r>
        <w:rPr>
          <w:lang w:val="en-GB"/>
        </w:rPr>
        <w:t xml:space="preserve">Their position on the issues to be discussed </w:t>
      </w:r>
    </w:p>
    <w:p w14:paraId="6943D5BB" w14:textId="48CCAC8D" w:rsidR="00D376C6" w:rsidRDefault="00D376C6" w:rsidP="00D376C6">
      <w:pPr>
        <w:pStyle w:val="3Bulletedcopyblue"/>
        <w:rPr>
          <w:lang w:val="en-GB"/>
        </w:rPr>
      </w:pPr>
      <w:r>
        <w:rPr>
          <w:lang w:val="en-GB"/>
        </w:rPr>
        <w:t xml:space="preserve">Ask to see in advance any materials </w:t>
      </w:r>
      <w:r w:rsidR="00F76CD6">
        <w:rPr>
          <w:lang w:val="en-GB"/>
        </w:rPr>
        <w:t xml:space="preserve">and lesson plans </w:t>
      </w:r>
      <w:r>
        <w:rPr>
          <w:lang w:val="en-GB"/>
        </w:rPr>
        <w:t xml:space="preserve">that the agency may use  </w:t>
      </w:r>
    </w:p>
    <w:p w14:paraId="6A6B6629" w14:textId="2E4805B4" w:rsidR="00D376C6" w:rsidRDefault="00D376C6" w:rsidP="00D376C6">
      <w:pPr>
        <w:pStyle w:val="3Bulletedcopyblue"/>
        <w:rPr>
          <w:lang w:val="en-GB"/>
        </w:rPr>
      </w:pPr>
      <w:r>
        <w:rPr>
          <w:lang w:val="en-GB"/>
        </w:rPr>
        <w:t xml:space="preserve">Know the named individuals who will be there, </w:t>
      </w:r>
      <w:r w:rsidR="00B174B3">
        <w:rPr>
          <w:lang w:val="en-GB"/>
        </w:rPr>
        <w:t xml:space="preserve">check the credentials of the visitor and/or visiting organisation, </w:t>
      </w:r>
      <w:r>
        <w:rPr>
          <w:lang w:val="en-GB"/>
        </w:rPr>
        <w:t xml:space="preserve">and follow our usual safeguarding procedures for these people </w:t>
      </w:r>
    </w:p>
    <w:p w14:paraId="222AC677" w14:textId="76F23AA2" w:rsidR="00B174B3" w:rsidRDefault="00B174B3" w:rsidP="00D376C6">
      <w:pPr>
        <w:pStyle w:val="3Bulletedcopyblue"/>
        <w:rPr>
          <w:lang w:val="en-GB"/>
        </w:rPr>
      </w:pPr>
      <w:r>
        <w:rPr>
          <w:lang w:val="en-GB"/>
        </w:rPr>
        <w:t xml:space="preserve">Make sure the visitor understands and agrees in advance: </w:t>
      </w:r>
    </w:p>
    <w:p w14:paraId="75642E69" w14:textId="77777777" w:rsidR="00B174B3" w:rsidRDefault="00B174B3" w:rsidP="00B174B3">
      <w:pPr>
        <w:pStyle w:val="3Bulletedcopyblue"/>
        <w:numPr>
          <w:ilvl w:val="1"/>
          <w:numId w:val="24"/>
        </w:numPr>
        <w:rPr>
          <w:lang w:val="en-GB"/>
        </w:rPr>
      </w:pPr>
      <w:r>
        <w:rPr>
          <w:lang w:val="en-GB"/>
        </w:rPr>
        <w:t>How confidentiality will work in any lesson</w:t>
      </w:r>
    </w:p>
    <w:p w14:paraId="1E6A0520" w14:textId="2AB20C59" w:rsidR="00B174B3" w:rsidRPr="00B174B3" w:rsidRDefault="00B174B3" w:rsidP="00B174B3">
      <w:pPr>
        <w:pStyle w:val="3Bulletedcopyblue"/>
        <w:numPr>
          <w:ilvl w:val="1"/>
          <w:numId w:val="24"/>
        </w:numPr>
        <w:rPr>
          <w:lang w:val="en-GB"/>
        </w:rPr>
      </w:pPr>
      <w:r>
        <w:rPr>
          <w:lang w:val="en-GB"/>
        </w:rPr>
        <w:t>How safeguarding reports should be dealt with, in line with our school policies</w:t>
      </w:r>
    </w:p>
    <w:p w14:paraId="353B1D12" w14:textId="77777777" w:rsidR="00D376C6" w:rsidRDefault="00D376C6" w:rsidP="00D376C6">
      <w:pPr>
        <w:pStyle w:val="3Bulletedcopyblue"/>
        <w:rPr>
          <w:lang w:val="en-GB"/>
        </w:rPr>
      </w:pPr>
      <w:r>
        <w:rPr>
          <w:lang w:val="en-GB"/>
        </w:rPr>
        <w:t>Conduct a basic online search and address anything that may be of concern to us, or to parents and carers</w:t>
      </w:r>
    </w:p>
    <w:p w14:paraId="37D6FDC7" w14:textId="77777777" w:rsidR="00D376C6" w:rsidRDefault="00D376C6" w:rsidP="00D376C6">
      <w:pPr>
        <w:pStyle w:val="3Bulletedcopyblue"/>
        <w:rPr>
          <w:lang w:val="en-GB"/>
        </w:rPr>
      </w:pPr>
      <w:r>
        <w:rPr>
          <w:lang w:val="en-GB"/>
        </w:rPr>
        <w:t>C</w:t>
      </w:r>
      <w:r w:rsidRPr="00AD52BA">
        <w:rPr>
          <w:lang w:val="en-GB"/>
        </w:rPr>
        <w:t xml:space="preserve">heck the agency’s protocol for taking pictures or using any personal data they might </w:t>
      </w:r>
      <w:r>
        <w:rPr>
          <w:lang w:val="en-GB"/>
        </w:rPr>
        <w:t xml:space="preserve">get from a session </w:t>
      </w:r>
    </w:p>
    <w:p w14:paraId="4DD284A6" w14:textId="77777777" w:rsidR="00D376C6" w:rsidRDefault="00D376C6" w:rsidP="00D376C6">
      <w:pPr>
        <w:pStyle w:val="3Bulletedcopyblue"/>
        <w:rPr>
          <w:lang w:val="en-GB"/>
        </w:rPr>
      </w:pPr>
      <w:r>
        <w:rPr>
          <w:lang w:val="en-GB"/>
        </w:rPr>
        <w:t xml:space="preserve">Remind teachers that they can say “no” or, in extreme cases, stop a session </w:t>
      </w:r>
      <w:r w:rsidRPr="00AD52BA">
        <w:rPr>
          <w:lang w:val="en-GB"/>
        </w:rPr>
        <w:t xml:space="preserve"> </w:t>
      </w:r>
    </w:p>
    <w:p w14:paraId="2037A77A" w14:textId="77777777" w:rsidR="00D376C6" w:rsidRDefault="00D376C6" w:rsidP="00D376C6">
      <w:pPr>
        <w:pStyle w:val="3Bulletedcopyblue"/>
        <w:rPr>
          <w:lang w:val="en-GB"/>
        </w:rPr>
      </w:pPr>
      <w:r>
        <w:rPr>
          <w:lang w:val="en-GB"/>
        </w:rPr>
        <w:t xml:space="preserve">Make sure that the teacher is in the room during any sessions with external speakers </w:t>
      </w:r>
      <w:r w:rsidRPr="00AD52BA">
        <w:rPr>
          <w:lang w:val="en-GB"/>
        </w:rPr>
        <w:t xml:space="preserve"> </w:t>
      </w:r>
    </w:p>
    <w:p w14:paraId="27E0ADD6" w14:textId="4465199D" w:rsidR="001D2D1A" w:rsidRDefault="001D2D1A" w:rsidP="00D376C6">
      <w:pPr>
        <w:pStyle w:val="3Bulletedcopyblue"/>
        <w:rPr>
          <w:lang w:val="en-GB"/>
        </w:rPr>
      </w:pPr>
      <w:r>
        <w:rPr>
          <w:lang w:val="en-GB"/>
        </w:rPr>
        <w:t>Inform all external organisations that the school is legally obliged to share all content with parents and carers</w:t>
      </w:r>
    </w:p>
    <w:p w14:paraId="1220BEA0" w14:textId="30D4D589" w:rsidR="00D6274B" w:rsidRDefault="00D6274B" w:rsidP="00D376C6">
      <w:pPr>
        <w:pStyle w:val="3Bulletedcopyblue"/>
        <w:rPr>
          <w:lang w:val="en-GB"/>
        </w:rPr>
      </w:pPr>
      <w:r w:rsidRPr="00097716">
        <w:rPr>
          <w:lang w:val="en-GB"/>
        </w:rPr>
        <w:t>Share all external materials with parents and carers</w:t>
      </w:r>
    </w:p>
    <w:p w14:paraId="2BB63C1D" w14:textId="77777777" w:rsidR="005B48E6" w:rsidRPr="005B48E6" w:rsidRDefault="005B48E6" w:rsidP="005B48E6">
      <w:pPr>
        <w:pStyle w:val="3Bulletedcopyblue"/>
        <w:rPr>
          <w:lang w:val="en-GB"/>
        </w:rPr>
      </w:pPr>
      <w:r w:rsidRPr="005B48E6">
        <w:rPr>
          <w:lang w:val="en-GB"/>
        </w:rPr>
        <w:t>Consult parents/carers on the content of external resources on the topic of biological sex and gender reassignment in advance and make all materials available to them on request</w:t>
      </w:r>
    </w:p>
    <w:p w14:paraId="092CE068" w14:textId="6402683E" w:rsidR="005B48E6" w:rsidRPr="005B48E6" w:rsidRDefault="005B48E6" w:rsidP="005B48E6">
      <w:pPr>
        <w:pStyle w:val="3Bulletedcopyblue"/>
        <w:rPr>
          <w:lang w:val="en-GB"/>
        </w:rPr>
      </w:pPr>
      <w:r w:rsidRPr="005B48E6">
        <w:rPr>
          <w:lang w:val="en-GB"/>
        </w:rPr>
        <w:t>Avoid materials that use cartoons or diagrams that oversimplify the topics of biological sex and gender reassignment, that could be interpreted as being aim</w:t>
      </w:r>
      <w:r w:rsidR="001F226A">
        <w:rPr>
          <w:lang w:val="en-GB"/>
        </w:rPr>
        <w:t>ed</w:t>
      </w:r>
      <w:r w:rsidRPr="005B48E6">
        <w:rPr>
          <w:lang w:val="en-GB"/>
        </w:rPr>
        <w:t xml:space="preserve"> at younger children, or that perpetuate stereotypes or encourage pupils to question their gender</w:t>
      </w:r>
    </w:p>
    <w:p w14:paraId="0D3DC8A9" w14:textId="77777777" w:rsidR="00D376C6" w:rsidRDefault="00D376C6" w:rsidP="00D376C6">
      <w:pPr>
        <w:pStyle w:val="3Bulletedcopyblue"/>
        <w:numPr>
          <w:ilvl w:val="0"/>
          <w:numId w:val="0"/>
        </w:numPr>
        <w:rPr>
          <w:lang w:val="en-GB"/>
        </w:rPr>
      </w:pPr>
      <w:r>
        <w:rPr>
          <w:lang w:val="en-GB"/>
        </w:rPr>
        <w:t xml:space="preserve">We </w:t>
      </w:r>
      <w:r w:rsidRPr="003A28C2">
        <w:rPr>
          <w:b/>
          <w:lang w:val="en-GB"/>
        </w:rPr>
        <w:t>won’t</w:t>
      </w:r>
      <w:r>
        <w:rPr>
          <w:lang w:val="en-GB"/>
        </w:rPr>
        <w:t>, under any circumstances:</w:t>
      </w:r>
    </w:p>
    <w:p w14:paraId="1647A848" w14:textId="77777777" w:rsidR="00D376C6" w:rsidRDefault="00D376C6" w:rsidP="00D376C6">
      <w:pPr>
        <w:pStyle w:val="3Bulletedcopyblue"/>
        <w:rPr>
          <w:lang w:val="en-GB"/>
        </w:rPr>
      </w:pPr>
      <w:r>
        <w:rPr>
          <w:lang w:val="en-GB"/>
        </w:rPr>
        <w:t>Work with external agencies that take or promote extreme political positions</w:t>
      </w:r>
    </w:p>
    <w:p w14:paraId="560F7E10" w14:textId="77777777" w:rsidR="00D376C6" w:rsidRDefault="00D376C6" w:rsidP="00D376C6">
      <w:pPr>
        <w:pStyle w:val="3Bulletedcopyblue"/>
        <w:rPr>
          <w:lang w:val="en-GB"/>
        </w:rPr>
      </w:pPr>
      <w:r>
        <w:rPr>
          <w:lang w:val="en-GB"/>
        </w:rPr>
        <w:t xml:space="preserve">Use materials produced by such agencies, even if the material itself is not extreme </w:t>
      </w:r>
    </w:p>
    <w:p w14:paraId="5DDF2880" w14:textId="5E83A864" w:rsidR="001D2D1A" w:rsidRDefault="001D2D1A" w:rsidP="00D376C6">
      <w:pPr>
        <w:pStyle w:val="3Bulletedcopyblue"/>
        <w:rPr>
          <w:lang w:val="en-GB"/>
        </w:rPr>
      </w:pPr>
      <w:r>
        <w:rPr>
          <w:lang w:val="en-GB"/>
        </w:rPr>
        <w:t>Work with agencies who don’t allow their material to be shared with parents and carers</w:t>
      </w:r>
      <w:r w:rsidR="00F76CD6">
        <w:rPr>
          <w:lang w:val="en-GB"/>
        </w:rPr>
        <w:t xml:space="preserve">. </w:t>
      </w:r>
      <w:r w:rsidR="00F76CD6" w:rsidRPr="00F76CD6">
        <w:rPr>
          <w:lang w:val="en-GB"/>
        </w:rPr>
        <w:t xml:space="preserve">The school </w:t>
      </w:r>
      <w:r w:rsidR="005B48E6">
        <w:rPr>
          <w:lang w:val="en-GB"/>
        </w:rPr>
        <w:t xml:space="preserve">will </w:t>
      </w:r>
      <w:r w:rsidR="00F76CD6" w:rsidRPr="00F76CD6">
        <w:rPr>
          <w:lang w:val="en-GB"/>
        </w:rPr>
        <w:t>communicate to agencies that it is legally obliged to have regard to the expectation that all content can be shared with parents and carers</w:t>
      </w:r>
    </w:p>
    <w:p w14:paraId="2B641696" w14:textId="77777777" w:rsidR="00D376C6" w:rsidRDefault="00D376C6" w:rsidP="00D376C6">
      <w:pPr>
        <w:pStyle w:val="3Bulletedcopyblue"/>
        <w:numPr>
          <w:ilvl w:val="0"/>
          <w:numId w:val="0"/>
        </w:numPr>
        <w:ind w:left="340"/>
        <w:rPr>
          <w:lang w:val="en-GB"/>
        </w:rPr>
      </w:pPr>
    </w:p>
    <w:p w14:paraId="39C34C1D" w14:textId="77777777" w:rsidR="00D376C6" w:rsidRDefault="00D376C6" w:rsidP="00D376C6">
      <w:pPr>
        <w:pStyle w:val="Heading1"/>
      </w:pPr>
      <w:bookmarkStart w:id="14" w:name="_Toc236146802"/>
      <w:r>
        <w:lastRenderedPageBreak/>
        <w:t>8. Roles and responsibilities</w:t>
      </w:r>
      <w:bookmarkEnd w:id="14"/>
    </w:p>
    <w:p w14:paraId="144BC34A" w14:textId="77777777" w:rsidR="00D376C6" w:rsidRPr="006C75B0" w:rsidRDefault="00D376C6" w:rsidP="00D376C6">
      <w:pPr>
        <w:pStyle w:val="Subhead2"/>
        <w:rPr>
          <w:lang w:val="en-GB"/>
        </w:rPr>
      </w:pPr>
      <w:r>
        <w:rPr>
          <w:lang w:val="en-GB"/>
        </w:rPr>
        <w:t>8.1 The governing board</w:t>
      </w:r>
    </w:p>
    <w:p w14:paraId="398F9DB0" w14:textId="0D783E3A" w:rsidR="00D376C6" w:rsidRPr="006C75B0" w:rsidRDefault="00D376C6" w:rsidP="00D376C6">
      <w:pPr>
        <w:pStyle w:val="1bodycopy10pt"/>
        <w:rPr>
          <w:lang w:val="en-GB"/>
        </w:rPr>
      </w:pPr>
      <w:r w:rsidRPr="006C75B0">
        <w:rPr>
          <w:lang w:val="en-GB"/>
        </w:rPr>
        <w:t>The go</w:t>
      </w:r>
      <w:r>
        <w:rPr>
          <w:lang w:val="en-GB"/>
        </w:rPr>
        <w:t xml:space="preserve">verning board will approve the </w:t>
      </w:r>
      <w:r w:rsidRPr="006C75B0">
        <w:rPr>
          <w:lang w:val="en-GB"/>
        </w:rPr>
        <w:t>R</w:t>
      </w:r>
      <w:r>
        <w:rPr>
          <w:lang w:val="en-GB"/>
        </w:rPr>
        <w:t>S</w:t>
      </w:r>
      <w:r w:rsidR="00B174B3">
        <w:rPr>
          <w:lang w:val="en-GB"/>
        </w:rPr>
        <w:t>H</w:t>
      </w:r>
      <w:r w:rsidRPr="006C75B0">
        <w:rPr>
          <w:lang w:val="en-GB"/>
        </w:rPr>
        <w:t>E policy, and hold the headteacher to account for its implementation.</w:t>
      </w:r>
    </w:p>
    <w:p w14:paraId="1B6ECCC5" w14:textId="77777777" w:rsidR="00F76CD6" w:rsidRPr="00F76CD6" w:rsidRDefault="00F76CD6" w:rsidP="00F76CD6">
      <w:pPr>
        <w:pStyle w:val="1bodycopy10pt"/>
        <w:rPr>
          <w:lang w:val="en-GB"/>
        </w:rPr>
      </w:pPr>
      <w:r w:rsidRPr="00F76CD6">
        <w:rPr>
          <w:lang w:val="en-GB"/>
        </w:rPr>
        <w:t>The governing board will ensure that:</w:t>
      </w:r>
    </w:p>
    <w:p w14:paraId="0812E0DD" w14:textId="08FDB171" w:rsidR="00F76CD6" w:rsidRDefault="00F76CD6" w:rsidP="00F76CD6">
      <w:pPr>
        <w:pStyle w:val="3Bulletedcopyblue"/>
        <w:rPr>
          <w:lang w:val="en-GB"/>
        </w:rPr>
      </w:pPr>
      <w:r>
        <w:rPr>
          <w:lang w:val="en-GB"/>
        </w:rPr>
        <w:t>A</w:t>
      </w:r>
      <w:r w:rsidRPr="00F76CD6">
        <w:rPr>
          <w:lang w:val="en-GB"/>
        </w:rPr>
        <w:t xml:space="preserve">ll pupils make progress in achieving the expected educational outcomes • teaching is accessible to all pupils with SEND </w:t>
      </w:r>
    </w:p>
    <w:p w14:paraId="17FF40FD" w14:textId="77777777" w:rsidR="00F76CD6" w:rsidRDefault="00F76CD6" w:rsidP="00F76CD6">
      <w:pPr>
        <w:pStyle w:val="3Bulletedcopyblue"/>
        <w:rPr>
          <w:lang w:val="en-GB"/>
        </w:rPr>
      </w:pPr>
      <w:r>
        <w:rPr>
          <w:lang w:val="en-GB"/>
        </w:rPr>
        <w:t>C</w:t>
      </w:r>
      <w:r w:rsidRPr="00F76CD6">
        <w:rPr>
          <w:lang w:val="en-GB"/>
        </w:rPr>
        <w:t>urriculum content and teaching materials are aligned with the guidance</w:t>
      </w:r>
    </w:p>
    <w:p w14:paraId="23708FB3" w14:textId="366CE973" w:rsidR="00F76CD6" w:rsidRPr="00F76CD6" w:rsidRDefault="00F76CD6" w:rsidP="00F76CD6">
      <w:pPr>
        <w:pStyle w:val="3Bulletedcopyblue"/>
        <w:rPr>
          <w:lang w:val="en-GB"/>
        </w:rPr>
      </w:pPr>
      <w:r>
        <w:rPr>
          <w:lang w:val="en-GB"/>
        </w:rPr>
        <w:t>C</w:t>
      </w:r>
      <w:r w:rsidRPr="00F76CD6">
        <w:rPr>
          <w:lang w:val="en-GB"/>
        </w:rPr>
        <w:t>lear information is provided for parents on the subject content, teaching materials and external providers, and on the right to request that their child is withdrawn from sex education</w:t>
      </w:r>
    </w:p>
    <w:p w14:paraId="1D39D5BB" w14:textId="77777777" w:rsidR="00D376C6" w:rsidRDefault="00D376C6" w:rsidP="00D376C6">
      <w:pPr>
        <w:pStyle w:val="Subhead2"/>
        <w:rPr>
          <w:lang w:val="en-GB"/>
        </w:rPr>
      </w:pPr>
      <w:r>
        <w:rPr>
          <w:lang w:val="en-GB"/>
        </w:rPr>
        <w:t>8.2 The headteacher</w:t>
      </w:r>
    </w:p>
    <w:p w14:paraId="5F464BB8" w14:textId="384461AC" w:rsidR="00142393" w:rsidRPr="00516522" w:rsidRDefault="00D376C6" w:rsidP="000C702A">
      <w:pPr>
        <w:pStyle w:val="1bodycopy10pt"/>
        <w:rPr>
          <w:lang w:eastAsia="en-GB"/>
        </w:rPr>
      </w:pPr>
      <w:r w:rsidRPr="00A67A67">
        <w:rPr>
          <w:lang w:val="en-GB"/>
        </w:rPr>
        <w:t xml:space="preserve">The headteacher is </w:t>
      </w:r>
      <w:r>
        <w:rPr>
          <w:lang w:val="en-GB"/>
        </w:rPr>
        <w:t xml:space="preserve">responsible for </w:t>
      </w:r>
      <w:r w:rsidR="00FF3A50">
        <w:rPr>
          <w:lang w:val="en-GB"/>
        </w:rPr>
        <w:t xml:space="preserve">making sure </w:t>
      </w:r>
      <w:r>
        <w:rPr>
          <w:lang w:val="en-GB"/>
        </w:rPr>
        <w:t>that RS</w:t>
      </w:r>
      <w:r w:rsidR="00B174B3">
        <w:rPr>
          <w:lang w:val="en-GB"/>
        </w:rPr>
        <w:t>H</w:t>
      </w:r>
      <w:r w:rsidRPr="00A67A67">
        <w:rPr>
          <w:lang w:val="en-GB"/>
        </w:rPr>
        <w:t xml:space="preserve">E is taught consistently across the school, </w:t>
      </w:r>
      <w:r w:rsidR="00D6274B" w:rsidRPr="00097716">
        <w:rPr>
          <w:lang w:val="en-GB"/>
        </w:rPr>
        <w:t xml:space="preserve">for sharing </w:t>
      </w:r>
      <w:r w:rsidR="00FF3A50">
        <w:rPr>
          <w:lang w:val="en-GB"/>
        </w:rPr>
        <w:t xml:space="preserve">all </w:t>
      </w:r>
      <w:r w:rsidR="00D6274B" w:rsidRPr="00097716">
        <w:rPr>
          <w:lang w:val="en-GB"/>
        </w:rPr>
        <w:t xml:space="preserve">resources and materials </w:t>
      </w:r>
      <w:r w:rsidR="00D6274B" w:rsidRPr="00EE185A">
        <w:rPr>
          <w:lang w:val="en-GB"/>
        </w:rPr>
        <w:t xml:space="preserve">with parents and carers, </w:t>
      </w:r>
      <w:r w:rsidRPr="00EE185A">
        <w:rPr>
          <w:lang w:val="en-GB"/>
        </w:rPr>
        <w:t>and for managing requests to withdraw pupils from [non-statutory/non-science] components</w:t>
      </w:r>
      <w:r>
        <w:rPr>
          <w:lang w:val="en-GB"/>
        </w:rPr>
        <w:t xml:space="preserve"> of RS</w:t>
      </w:r>
      <w:r w:rsidR="00B174B3">
        <w:rPr>
          <w:lang w:val="en-GB"/>
        </w:rPr>
        <w:t>H</w:t>
      </w:r>
      <w:r>
        <w:rPr>
          <w:lang w:val="en-GB"/>
        </w:rPr>
        <w:t>E (see section 9</w:t>
      </w:r>
      <w:r w:rsidRPr="00A67A67">
        <w:rPr>
          <w:lang w:val="en-GB"/>
        </w:rPr>
        <w:t>).</w:t>
      </w:r>
      <w:r w:rsidR="00142393">
        <w:rPr>
          <w:lang w:val="en-GB"/>
        </w:rPr>
        <w:t xml:space="preserve"> </w:t>
      </w:r>
      <w:bookmarkStart w:id="15" w:name="_Hlk204162162"/>
    </w:p>
    <w:bookmarkEnd w:id="15"/>
    <w:p w14:paraId="13C7C2AA" w14:textId="77777777" w:rsidR="00D376C6" w:rsidRDefault="00D376C6" w:rsidP="00D376C6">
      <w:pPr>
        <w:pStyle w:val="Subhead2"/>
        <w:rPr>
          <w:lang w:val="en-GB"/>
        </w:rPr>
      </w:pPr>
      <w:r>
        <w:rPr>
          <w:lang w:val="en-GB"/>
        </w:rPr>
        <w:t>8.3 Staff</w:t>
      </w:r>
    </w:p>
    <w:p w14:paraId="64B8E330" w14:textId="23AE02E8" w:rsidR="00D376C6" w:rsidRPr="00A67A67" w:rsidRDefault="00D376C6" w:rsidP="00EE185A">
      <w:pPr>
        <w:pStyle w:val="1bodycopy10pt"/>
        <w:rPr>
          <w:lang w:val="en-GB"/>
        </w:rPr>
      </w:pPr>
      <w:r w:rsidRPr="00A67A67">
        <w:rPr>
          <w:lang w:val="en-GB"/>
        </w:rPr>
        <w:t>Staff are responsible for:</w:t>
      </w:r>
      <w:r>
        <w:rPr>
          <w:lang w:val="en-GB"/>
        </w:rPr>
        <w:t>Delivering RS</w:t>
      </w:r>
      <w:r w:rsidR="00B174B3">
        <w:rPr>
          <w:lang w:val="en-GB"/>
        </w:rPr>
        <w:t>H</w:t>
      </w:r>
      <w:r w:rsidRPr="00A67A67">
        <w:rPr>
          <w:lang w:val="en-GB"/>
        </w:rPr>
        <w:t xml:space="preserve">E in a </w:t>
      </w:r>
      <w:r w:rsidR="00FB3131">
        <w:rPr>
          <w:lang w:val="en-GB"/>
        </w:rPr>
        <w:t xml:space="preserve">way that is </w:t>
      </w:r>
      <w:r w:rsidRPr="00A67A67">
        <w:rPr>
          <w:lang w:val="en-GB"/>
        </w:rPr>
        <w:t>sensitive</w:t>
      </w:r>
      <w:r w:rsidR="00142393">
        <w:rPr>
          <w:lang w:val="en-GB"/>
        </w:rPr>
        <w:t xml:space="preserve">, </w:t>
      </w:r>
      <w:r w:rsidR="004B3CB1">
        <w:rPr>
          <w:lang w:val="en-GB"/>
        </w:rPr>
        <w:t>high-quality</w:t>
      </w:r>
      <w:r w:rsidR="00142393">
        <w:rPr>
          <w:lang w:val="en-GB"/>
        </w:rPr>
        <w:t xml:space="preserve"> and appropriate for each year group</w:t>
      </w:r>
    </w:p>
    <w:p w14:paraId="23F09B74" w14:textId="3B87D253" w:rsidR="00D376C6" w:rsidRDefault="00D376C6" w:rsidP="00D376C6">
      <w:pPr>
        <w:pStyle w:val="3Bulletedcopyblue"/>
        <w:rPr>
          <w:lang w:val="en-GB"/>
        </w:rPr>
      </w:pPr>
      <w:r w:rsidRPr="00A67A67">
        <w:rPr>
          <w:lang w:val="en-GB"/>
        </w:rPr>
        <w:t>Mo</w:t>
      </w:r>
      <w:r>
        <w:rPr>
          <w:lang w:val="en-GB"/>
        </w:rPr>
        <w:t>delling positive attitudes to RS</w:t>
      </w:r>
      <w:r w:rsidR="00B174B3">
        <w:rPr>
          <w:lang w:val="en-GB"/>
        </w:rPr>
        <w:t>H</w:t>
      </w:r>
      <w:r w:rsidRPr="00A67A67">
        <w:rPr>
          <w:lang w:val="en-GB"/>
        </w:rPr>
        <w:t>E</w:t>
      </w:r>
    </w:p>
    <w:p w14:paraId="239B0456" w14:textId="520B0DA2" w:rsidR="001F2087" w:rsidRPr="00A67A67" w:rsidRDefault="001F2087" w:rsidP="00D376C6">
      <w:pPr>
        <w:pStyle w:val="3Bulletedcopyblue"/>
        <w:rPr>
          <w:lang w:val="en-GB"/>
        </w:rPr>
      </w:pPr>
      <w:r>
        <w:rPr>
          <w:lang w:val="en-GB"/>
        </w:rPr>
        <w:t>Communication with parents and carers regarding the content and when RSE will be delivered.</w:t>
      </w:r>
    </w:p>
    <w:p w14:paraId="60888402" w14:textId="77777777" w:rsidR="00D376C6" w:rsidRPr="00A67A67" w:rsidRDefault="00D376C6" w:rsidP="00D376C6">
      <w:pPr>
        <w:pStyle w:val="3Bulletedcopyblue"/>
        <w:rPr>
          <w:lang w:val="en-GB"/>
        </w:rPr>
      </w:pPr>
      <w:r w:rsidRPr="00A67A67">
        <w:rPr>
          <w:lang w:val="en-GB"/>
        </w:rPr>
        <w:t>Monitoring progress</w:t>
      </w:r>
    </w:p>
    <w:p w14:paraId="703D3CE1" w14:textId="77777777" w:rsidR="00D376C6" w:rsidRPr="00A67A67" w:rsidRDefault="00D376C6" w:rsidP="00D376C6">
      <w:pPr>
        <w:pStyle w:val="3Bulletedcopyblue"/>
        <w:rPr>
          <w:lang w:val="en-GB"/>
        </w:rPr>
      </w:pPr>
      <w:r w:rsidRPr="00A67A67">
        <w:rPr>
          <w:lang w:val="en-GB"/>
        </w:rPr>
        <w:t>Responding to the needs of individual pupils</w:t>
      </w:r>
    </w:p>
    <w:p w14:paraId="7855831D" w14:textId="649C9C62" w:rsidR="00D376C6" w:rsidRDefault="00D376C6" w:rsidP="00D376C6">
      <w:pPr>
        <w:pStyle w:val="3Bulletedcopyblue"/>
        <w:rPr>
          <w:lang w:val="en-GB"/>
        </w:rPr>
      </w:pPr>
      <w:r w:rsidRPr="00A67A67">
        <w:rPr>
          <w:lang w:val="en-GB"/>
        </w:rPr>
        <w:t xml:space="preserve">Responding appropriately to pupils whose </w:t>
      </w:r>
      <w:r w:rsidRPr="001F2087">
        <w:rPr>
          <w:lang w:val="en-GB"/>
        </w:rPr>
        <w:t>parents</w:t>
      </w:r>
      <w:r w:rsidR="00C97902" w:rsidRPr="001F2087">
        <w:rPr>
          <w:lang w:val="en-GB"/>
        </w:rPr>
        <w:t>/carers</w:t>
      </w:r>
      <w:r w:rsidRPr="001F2087">
        <w:rPr>
          <w:lang w:val="en-GB"/>
        </w:rPr>
        <w:t xml:space="preserve"> wish them to be withdrawn from the [non-statutory/non-science] components of RS</w:t>
      </w:r>
      <w:r w:rsidR="00B174B3" w:rsidRPr="001F2087">
        <w:rPr>
          <w:lang w:val="en-GB"/>
        </w:rPr>
        <w:t>H</w:t>
      </w:r>
      <w:r w:rsidRPr="001F2087">
        <w:rPr>
          <w:lang w:val="en-GB"/>
        </w:rPr>
        <w:t>E</w:t>
      </w:r>
    </w:p>
    <w:p w14:paraId="2CBF4892" w14:textId="190C2E7B" w:rsidR="00293B80" w:rsidRDefault="00293B80" w:rsidP="00293B80">
      <w:pPr>
        <w:pStyle w:val="3Bulletedcopyblue"/>
        <w:rPr>
          <w:lang w:val="en-GB"/>
        </w:rPr>
      </w:pPr>
      <w:bookmarkStart w:id="16" w:name="_Hlk204162201"/>
      <w:r>
        <w:rPr>
          <w:lang w:val="en-GB"/>
        </w:rPr>
        <w:t>Modelling positive behaviour and avoiding language that might perpetuate harmful stereotypes, and being conscious of everyday sexism, misogyny/misandry, homophobia, biphoboia, sexual violence/harassment</w:t>
      </w:r>
      <w:r w:rsidR="002F7E0C">
        <w:rPr>
          <w:lang w:val="en-GB"/>
        </w:rPr>
        <w:t>, derogatory behaviour</w:t>
      </w:r>
      <w:r>
        <w:rPr>
          <w:lang w:val="en-GB"/>
        </w:rPr>
        <w:t xml:space="preserve"> and stereotypes</w:t>
      </w:r>
    </w:p>
    <w:p w14:paraId="7A95E94B" w14:textId="241E8288" w:rsidR="00F76CD6" w:rsidRPr="00F76CD6" w:rsidRDefault="00F76CD6" w:rsidP="00F76CD6">
      <w:pPr>
        <w:pStyle w:val="3Bulletedcopyblue"/>
        <w:rPr>
          <w:lang w:val="en-GB"/>
        </w:rPr>
      </w:pPr>
      <w:r w:rsidRPr="00F76CD6">
        <w:rPr>
          <w:lang w:val="en-GB"/>
        </w:rPr>
        <w:t>Where misogynistic ideas are expressed at school, challenging the ideas, rather than the person expressing them</w:t>
      </w:r>
    </w:p>
    <w:p w14:paraId="1C39069F" w14:textId="66545B16" w:rsidR="00142393" w:rsidRDefault="00142393" w:rsidP="00142393">
      <w:pPr>
        <w:pStyle w:val="3Bulletedcopyblue"/>
      </w:pPr>
      <w:r>
        <w:t xml:space="preserve">Reporting any safeguarding concerns or disclosures that pupils may make as a result of the subject content to the </w:t>
      </w:r>
      <w:r w:rsidR="001A5C73">
        <w:t xml:space="preserve">school’s designated safeguarding lead (DSL) </w:t>
      </w:r>
      <w:r w:rsidR="001F2087">
        <w:t>Mrs King, Mrs Clark or Miss Morgan.</w:t>
      </w:r>
    </w:p>
    <w:bookmarkEnd w:id="16"/>
    <w:p w14:paraId="5C2A855F" w14:textId="2499DF28" w:rsidR="00D376C6" w:rsidRPr="006C75B0" w:rsidRDefault="00D376C6" w:rsidP="000B149E">
      <w:pPr>
        <w:pStyle w:val="1bodycopy"/>
        <w:rPr>
          <w:lang w:val="en-GB"/>
        </w:rPr>
      </w:pPr>
      <w:r w:rsidRPr="007975B2">
        <w:t>Staff do not have the right to opt out of teaching RS</w:t>
      </w:r>
      <w:r w:rsidR="00B174B3">
        <w:t>H</w:t>
      </w:r>
      <w:r w:rsidRPr="007975B2">
        <w:t>E. Staff who have concerns about teaching RS</w:t>
      </w:r>
      <w:r w:rsidR="00B174B3">
        <w:t>H</w:t>
      </w:r>
      <w:r w:rsidRPr="007975B2">
        <w:t>E are encouraged to discuss this with the headteacher</w:t>
      </w:r>
      <w:r w:rsidR="000B149E">
        <w:t xml:space="preserve"> after discussion of concerns with Miss Leitch, as PSHE/RSE lead</w:t>
      </w:r>
    </w:p>
    <w:p w14:paraId="664B84F2" w14:textId="77777777" w:rsidR="00D376C6" w:rsidRDefault="00D376C6" w:rsidP="00D376C6">
      <w:pPr>
        <w:pStyle w:val="Subhead2"/>
        <w:rPr>
          <w:lang w:val="en-GB"/>
        </w:rPr>
      </w:pPr>
      <w:r>
        <w:rPr>
          <w:lang w:val="en-GB"/>
        </w:rPr>
        <w:t>8.4 Pupils</w:t>
      </w:r>
    </w:p>
    <w:p w14:paraId="7A382648" w14:textId="07E20B44" w:rsidR="00D376C6" w:rsidRPr="00A67A67" w:rsidRDefault="00D376C6" w:rsidP="00D376C6">
      <w:pPr>
        <w:pStyle w:val="1bodycopy10pt"/>
      </w:pPr>
      <w:r w:rsidRPr="00A67A67">
        <w:t>Pupils ar</w:t>
      </w:r>
      <w:r>
        <w:t>e expected to engage fully in RS</w:t>
      </w:r>
      <w:r w:rsidR="00001020">
        <w:t>H</w:t>
      </w:r>
      <w:r w:rsidRPr="00A67A67">
        <w:t>E and, when</w:t>
      </w:r>
      <w:r>
        <w:t xml:space="preserve"> discussing issues related to RS</w:t>
      </w:r>
      <w:r w:rsidR="00B174B3">
        <w:t>H</w:t>
      </w:r>
      <w:r w:rsidRPr="00A67A67">
        <w:t>E, treat others with respect and sensitivity.</w:t>
      </w:r>
    </w:p>
    <w:p w14:paraId="57218759" w14:textId="77777777" w:rsidR="00D376C6" w:rsidRDefault="00D376C6" w:rsidP="00D376C6">
      <w:pPr>
        <w:pStyle w:val="1bodycopy10pt"/>
        <w:rPr>
          <w:lang w:val="en-GB"/>
        </w:rPr>
      </w:pPr>
    </w:p>
    <w:p w14:paraId="3C525074" w14:textId="77777777" w:rsidR="00D376C6" w:rsidRDefault="00D376C6" w:rsidP="00D376C6">
      <w:pPr>
        <w:pStyle w:val="Heading1"/>
      </w:pPr>
      <w:bookmarkStart w:id="17" w:name="_Toc236146803"/>
      <w:r>
        <w:t>9. Parents’ right to withdraw</w:t>
      </w:r>
      <w:bookmarkEnd w:id="17"/>
      <w:r>
        <w:t xml:space="preserve"> </w:t>
      </w:r>
    </w:p>
    <w:p w14:paraId="4005F75F" w14:textId="6C30DB7C" w:rsidR="00D376C6" w:rsidRPr="00A67A67" w:rsidRDefault="00D376C6" w:rsidP="00D376C6">
      <w:pPr>
        <w:pStyle w:val="1bodycopy10pt"/>
        <w:rPr>
          <w:lang w:val="en-GB"/>
        </w:rPr>
      </w:pPr>
      <w:r>
        <w:rPr>
          <w:lang w:val="en-GB"/>
        </w:rPr>
        <w:t>Parents</w:t>
      </w:r>
      <w:r w:rsidR="000061B5">
        <w:rPr>
          <w:lang w:val="en-GB"/>
        </w:rPr>
        <w:t>/carers</w:t>
      </w:r>
      <w:r>
        <w:rPr>
          <w:lang w:val="en-GB"/>
        </w:rPr>
        <w:t xml:space="preserve"> do not have the right to withdraw their child from relationships</w:t>
      </w:r>
      <w:r w:rsidR="00813E57">
        <w:rPr>
          <w:lang w:val="en-GB"/>
        </w:rPr>
        <w:t xml:space="preserve"> and health</w:t>
      </w:r>
      <w:r>
        <w:rPr>
          <w:lang w:val="en-GB"/>
        </w:rPr>
        <w:t xml:space="preserve"> education.</w:t>
      </w:r>
    </w:p>
    <w:p w14:paraId="6B343E6A" w14:textId="7CA80570" w:rsidR="00D376C6" w:rsidRDefault="00D376C6" w:rsidP="00D376C6">
      <w:pPr>
        <w:pStyle w:val="1bodycopy10pt"/>
        <w:rPr>
          <w:lang w:val="en-GB"/>
        </w:rPr>
      </w:pPr>
      <w:r w:rsidRPr="00A67A67">
        <w:rPr>
          <w:lang w:val="en-GB"/>
        </w:rPr>
        <w:t>Parents</w:t>
      </w:r>
      <w:r w:rsidR="000061B5">
        <w:rPr>
          <w:lang w:val="en-GB"/>
        </w:rPr>
        <w:t>/carers</w:t>
      </w:r>
      <w:r w:rsidRPr="00A67A67">
        <w:rPr>
          <w:lang w:val="en-GB"/>
        </w:rPr>
        <w:t xml:space="preserve"> have the right to withdraw their </w:t>
      </w:r>
      <w:r w:rsidRPr="00B546B9">
        <w:rPr>
          <w:lang w:val="en-GB"/>
        </w:rPr>
        <w:t>child from the [non-statutory/non-science] components of sex education within RS</w:t>
      </w:r>
      <w:r w:rsidR="00B174B3" w:rsidRPr="00B546B9">
        <w:rPr>
          <w:lang w:val="en-GB"/>
        </w:rPr>
        <w:t>H</w:t>
      </w:r>
      <w:r w:rsidRPr="00B546B9">
        <w:rPr>
          <w:lang w:val="en-GB"/>
        </w:rPr>
        <w:t>E</w:t>
      </w:r>
      <w:r w:rsidR="00B25A7D" w:rsidRPr="00B546B9">
        <w:rPr>
          <w:lang w:val="en-GB"/>
        </w:rPr>
        <w:t xml:space="preserve"> – the headteacher will grant all requests to withdraw a pupil from the [non-statutory/non-science] parts of sex education.</w:t>
      </w:r>
    </w:p>
    <w:p w14:paraId="4E4B462B" w14:textId="7A6C08A2" w:rsidR="00D376C6" w:rsidRPr="005B1A08" w:rsidRDefault="00D376C6" w:rsidP="000C702A">
      <w:pPr>
        <w:pStyle w:val="1bodycopy10pt"/>
        <w:rPr>
          <w:lang w:eastAsia="en-GB"/>
        </w:rPr>
      </w:pPr>
      <w:r w:rsidRPr="00A67A67">
        <w:rPr>
          <w:lang w:val="en-GB"/>
        </w:rPr>
        <w:lastRenderedPageBreak/>
        <w:t xml:space="preserve">Requests for withdrawal should be put in writing </w:t>
      </w:r>
      <w:r>
        <w:rPr>
          <w:lang w:val="en-GB"/>
        </w:rPr>
        <w:t xml:space="preserve">using the form found in Appendix 3 of this policy </w:t>
      </w:r>
      <w:r w:rsidRPr="00A67A67">
        <w:rPr>
          <w:lang w:val="en-GB"/>
        </w:rPr>
        <w:t>and addressed to the headteacher</w:t>
      </w:r>
      <w:r>
        <w:rPr>
          <w:lang w:val="en-GB"/>
        </w:rPr>
        <w:t>.</w:t>
      </w:r>
      <w:bookmarkStart w:id="18" w:name="_Hlk204162250"/>
      <w:r w:rsidR="00142393" w:rsidRPr="00142393">
        <w:rPr>
          <w:lang w:eastAsia="en-GB"/>
        </w:rPr>
        <w:t xml:space="preserve"> </w:t>
      </w:r>
      <w:bookmarkEnd w:id="18"/>
    </w:p>
    <w:p w14:paraId="145B31EC" w14:textId="49B0CF5D" w:rsidR="00D376C6" w:rsidRDefault="00D376C6" w:rsidP="00D376C6">
      <w:pPr>
        <w:pStyle w:val="1bodycopy10pt"/>
        <w:rPr>
          <w:highlight w:val="yellow"/>
          <w:lang w:val="en-GB"/>
        </w:rPr>
      </w:pPr>
      <w:r w:rsidRPr="00A67A67">
        <w:rPr>
          <w:lang w:val="en-GB"/>
        </w:rPr>
        <w:t xml:space="preserve">Alternative </w:t>
      </w:r>
      <w:r w:rsidR="00FF3A50">
        <w:rPr>
          <w:lang w:val="en-GB"/>
        </w:rPr>
        <w:t>schoolwork</w:t>
      </w:r>
      <w:r w:rsidRPr="00A67A67">
        <w:rPr>
          <w:lang w:val="en-GB"/>
        </w:rPr>
        <w:t xml:space="preserve"> will be given to </w:t>
      </w:r>
      <w:r>
        <w:rPr>
          <w:lang w:val="en-GB"/>
        </w:rPr>
        <w:t>pupils who are withdrawn from sex education</w:t>
      </w:r>
      <w:r w:rsidRPr="00A67A67">
        <w:rPr>
          <w:lang w:val="en-GB"/>
        </w:rPr>
        <w:t>.</w:t>
      </w:r>
    </w:p>
    <w:p w14:paraId="5EAB29EB" w14:textId="6014065C" w:rsidR="00D376C6" w:rsidRPr="00E568D9" w:rsidRDefault="00D376C6" w:rsidP="00E568D9">
      <w:pPr>
        <w:pStyle w:val="1bodycopy10pt"/>
        <w:rPr>
          <w:lang w:val="en-GB"/>
        </w:rPr>
      </w:pPr>
    </w:p>
    <w:p w14:paraId="6773FBC1" w14:textId="77777777" w:rsidR="00D376C6" w:rsidRDefault="00D376C6" w:rsidP="00D376C6">
      <w:pPr>
        <w:pStyle w:val="Heading1"/>
      </w:pPr>
      <w:bookmarkStart w:id="19" w:name="_Toc236146804"/>
      <w:r>
        <w:t>10. Training</w:t>
      </w:r>
      <w:bookmarkEnd w:id="19"/>
    </w:p>
    <w:p w14:paraId="678DFDB8" w14:textId="68F20484" w:rsidR="00D376C6" w:rsidRPr="00506C52" w:rsidRDefault="00D376C6" w:rsidP="00D376C6">
      <w:pPr>
        <w:pStyle w:val="1bodycopy10pt"/>
        <w:rPr>
          <w:lang w:val="en-GB"/>
        </w:rPr>
      </w:pPr>
      <w:r w:rsidRPr="00506C52">
        <w:rPr>
          <w:lang w:val="en-GB"/>
        </w:rPr>
        <w:t>Staff a</w:t>
      </w:r>
      <w:r>
        <w:rPr>
          <w:lang w:val="en-GB"/>
        </w:rPr>
        <w:t>re trained on the delivery of RS</w:t>
      </w:r>
      <w:r w:rsidR="00B174B3">
        <w:rPr>
          <w:lang w:val="en-GB"/>
        </w:rPr>
        <w:t>H</w:t>
      </w:r>
      <w:r w:rsidRPr="00506C52">
        <w:rPr>
          <w:lang w:val="en-GB"/>
        </w:rPr>
        <w:t xml:space="preserve">E as part of their induction and it is included in our continuing professional development calendar. </w:t>
      </w:r>
    </w:p>
    <w:p w14:paraId="4D4B572E" w14:textId="05D6D193" w:rsidR="00D376C6" w:rsidRDefault="00D376C6" w:rsidP="00D376C6">
      <w:pPr>
        <w:pStyle w:val="1bodycopy10pt"/>
        <w:rPr>
          <w:lang w:val="en-GB"/>
        </w:rPr>
      </w:pPr>
      <w:r w:rsidRPr="00506C52">
        <w:rPr>
          <w:lang w:val="en-GB"/>
        </w:rPr>
        <w:t>The headteacher will also invite visitors from outside the school, such as school nurses or sexual health professionals, to provide support and training to st</w:t>
      </w:r>
      <w:r>
        <w:rPr>
          <w:lang w:val="en-GB"/>
        </w:rPr>
        <w:t>aff teaching RS</w:t>
      </w:r>
      <w:r w:rsidR="00001020">
        <w:rPr>
          <w:lang w:val="en-GB"/>
        </w:rPr>
        <w:t>H</w:t>
      </w:r>
      <w:r w:rsidRPr="00506C52">
        <w:rPr>
          <w:lang w:val="en-GB"/>
        </w:rPr>
        <w:t>E.</w:t>
      </w:r>
    </w:p>
    <w:p w14:paraId="5E5C69A8" w14:textId="77777777" w:rsidR="00D376C6" w:rsidRDefault="00D376C6" w:rsidP="00D376C6">
      <w:pPr>
        <w:pStyle w:val="Heading1"/>
      </w:pPr>
    </w:p>
    <w:p w14:paraId="1A4E4C18" w14:textId="77777777" w:rsidR="00D376C6" w:rsidRPr="006C75B0" w:rsidRDefault="00D376C6" w:rsidP="00D376C6">
      <w:pPr>
        <w:pStyle w:val="Heading1"/>
      </w:pPr>
      <w:bookmarkStart w:id="20" w:name="_Toc236146805"/>
      <w:r>
        <w:t>11. Monitoring arrangements</w:t>
      </w:r>
      <w:bookmarkEnd w:id="20"/>
    </w:p>
    <w:p w14:paraId="48C9E413" w14:textId="10FCAAD2" w:rsidR="00D376C6" w:rsidRPr="00506C52" w:rsidRDefault="00D376C6" w:rsidP="00D376C6">
      <w:pPr>
        <w:pStyle w:val="1bodycopy10pt"/>
        <w:rPr>
          <w:lang w:val="en-GB"/>
        </w:rPr>
      </w:pPr>
      <w:r>
        <w:rPr>
          <w:lang w:val="en-GB"/>
        </w:rPr>
        <w:t>The delivery of RS</w:t>
      </w:r>
      <w:r w:rsidR="00001020">
        <w:rPr>
          <w:lang w:val="en-GB"/>
        </w:rPr>
        <w:t>H</w:t>
      </w:r>
      <w:r w:rsidRPr="00506C52">
        <w:rPr>
          <w:lang w:val="en-GB"/>
        </w:rPr>
        <w:t>E is monitored by</w:t>
      </w:r>
      <w:r w:rsidR="007E0B6B">
        <w:rPr>
          <w:lang w:val="en-GB"/>
        </w:rPr>
        <w:t xml:space="preserve"> Miss Leitch </w:t>
      </w:r>
      <w:r w:rsidR="006D1DC9">
        <w:rPr>
          <w:lang w:val="en-GB"/>
        </w:rPr>
        <w:t xml:space="preserve">and Ms King </w:t>
      </w:r>
      <w:r w:rsidRPr="00506C52">
        <w:rPr>
          <w:lang w:val="en-GB"/>
        </w:rPr>
        <w:t>through:</w:t>
      </w:r>
      <w:r w:rsidR="006D1DC9">
        <w:rPr>
          <w:lang w:val="en-GB"/>
        </w:rPr>
        <w:t xml:space="preserve"> Curriculum review, pupil voice, teacher consultations</w:t>
      </w:r>
      <w:r w:rsidR="00953BB9">
        <w:rPr>
          <w:lang w:val="en-GB"/>
        </w:rPr>
        <w:t>, discussions and planning</w:t>
      </w:r>
      <w:r w:rsidR="006D1DC9">
        <w:rPr>
          <w:lang w:val="en-GB"/>
        </w:rPr>
        <w:t>.</w:t>
      </w:r>
    </w:p>
    <w:p w14:paraId="12F60626" w14:textId="27A422FB" w:rsidR="00D376C6" w:rsidRPr="00506C52" w:rsidRDefault="00D376C6" w:rsidP="00D376C6">
      <w:pPr>
        <w:pStyle w:val="1bodycopy10pt"/>
        <w:rPr>
          <w:lang w:val="en-GB"/>
        </w:rPr>
      </w:pPr>
      <w:r w:rsidRPr="00506C52">
        <w:rPr>
          <w:lang w:val="en-GB"/>
        </w:rPr>
        <w:t>Pupils’ development in R</w:t>
      </w:r>
      <w:r>
        <w:rPr>
          <w:lang w:val="en-GB"/>
        </w:rPr>
        <w:t>S</w:t>
      </w:r>
      <w:r w:rsidR="00B174B3">
        <w:rPr>
          <w:lang w:val="en-GB"/>
        </w:rPr>
        <w:t>H</w:t>
      </w:r>
      <w:r w:rsidRPr="00506C52">
        <w:rPr>
          <w:lang w:val="en-GB"/>
        </w:rPr>
        <w:t xml:space="preserve">E is monitored by class teachers as part of our internal assessment systems. </w:t>
      </w:r>
    </w:p>
    <w:p w14:paraId="0356996E" w14:textId="7AF69DC7" w:rsidR="00D376C6" w:rsidRPr="00506C52" w:rsidRDefault="00D376C6" w:rsidP="00D376C6">
      <w:pPr>
        <w:pStyle w:val="1bodycopy10pt"/>
        <w:rPr>
          <w:lang w:val="en-GB"/>
        </w:rPr>
      </w:pPr>
      <w:r w:rsidRPr="00506C52">
        <w:rPr>
          <w:lang w:val="en-GB"/>
        </w:rPr>
        <w:t>This policy will be reviewed by</w:t>
      </w:r>
      <w:r w:rsidR="00807327">
        <w:rPr>
          <w:lang w:val="en-GB"/>
        </w:rPr>
        <w:t xml:space="preserve"> Mrs King, annually</w:t>
      </w:r>
      <w:r w:rsidRPr="00506C52">
        <w:rPr>
          <w:lang w:val="en-GB"/>
        </w:rPr>
        <w:t xml:space="preserve">. At every review, the policy will be approved by </w:t>
      </w:r>
      <w:r w:rsidR="002E52BB">
        <w:rPr>
          <w:lang w:val="en-GB"/>
        </w:rPr>
        <w:t>the LMC.</w:t>
      </w:r>
    </w:p>
    <w:p w14:paraId="1BC980E4" w14:textId="77777777" w:rsidR="00D376C6" w:rsidRDefault="00D376C6" w:rsidP="00D376C6">
      <w:pPr>
        <w:pStyle w:val="1bodycopy10pt"/>
        <w:rPr>
          <w:lang w:val="en-GB"/>
        </w:rPr>
        <w:sectPr w:rsidR="00D376C6" w:rsidSect="00A00CE7">
          <w:headerReference w:type="even" r:id="rId21"/>
          <w:headerReference w:type="default" r:id="rId22"/>
          <w:footerReference w:type="default" r:id="rId23"/>
          <w:headerReference w:type="first" r:id="rId24"/>
          <w:footerReference w:type="first" r:id="rId25"/>
          <w:pgSz w:w="11900" w:h="16840" w:code="9"/>
          <w:pgMar w:top="992" w:right="1077" w:bottom="1701" w:left="1077" w:header="567" w:footer="227" w:gutter="0"/>
          <w:cols w:space="708"/>
          <w:titlePg/>
          <w:docGrid w:linePitch="360"/>
        </w:sectPr>
      </w:pPr>
    </w:p>
    <w:p w14:paraId="048C4ABA" w14:textId="77777777" w:rsidR="00D376C6" w:rsidRDefault="00D376C6" w:rsidP="00D376C6">
      <w:pPr>
        <w:pStyle w:val="Heading3"/>
      </w:pPr>
      <w:bookmarkStart w:id="21" w:name="_Toc236146806"/>
      <w:r w:rsidRPr="009122BB">
        <w:lastRenderedPageBreak/>
        <w:t xml:space="preserve">Appendix 1: </w:t>
      </w:r>
      <w:r>
        <w:t>Curriculum map</w:t>
      </w:r>
      <w:bookmarkEnd w:id="21"/>
    </w:p>
    <w:p w14:paraId="151B7E6A" w14:textId="26272967" w:rsidR="00D376C6" w:rsidRPr="00DD1174" w:rsidRDefault="00D376C6" w:rsidP="00D376C6">
      <w:pPr>
        <w:pStyle w:val="Subhead2"/>
      </w:pPr>
      <w:r w:rsidRPr="00DD1174">
        <w:t>R</w:t>
      </w:r>
      <w:r>
        <w:t>elationships</w:t>
      </w:r>
      <w:r w:rsidR="00B546A4">
        <w:t xml:space="preserve">, </w:t>
      </w:r>
      <w:r>
        <w:t>sex</w:t>
      </w:r>
      <w:r w:rsidR="00B546A4">
        <w:t xml:space="preserve"> and health</w:t>
      </w:r>
      <w:r>
        <w:t xml:space="preserve"> education</w:t>
      </w:r>
      <w:r w:rsidRPr="00DD1174">
        <w:t xml:space="preserve"> curriculum map</w:t>
      </w:r>
    </w:p>
    <w:p w14:paraId="5ACD6EDD" w14:textId="7C7F8156" w:rsidR="00D376C6" w:rsidRPr="00DD1174" w:rsidRDefault="00612D47" w:rsidP="00D376C6">
      <w:pPr>
        <w:pStyle w:val="1bodycopy"/>
        <w:rPr>
          <w:lang w:val="en-GB"/>
        </w:rPr>
      </w:pPr>
      <w:r>
        <w:rPr>
          <w:noProof/>
        </w:rPr>
        <mc:AlternateContent>
          <mc:Choice Requires="wps">
            <w:drawing>
              <wp:anchor distT="4294967293" distB="4294967293" distL="114300" distR="114300" simplePos="0" relativeHeight="4" behindDoc="0" locked="0" layoutInCell="1" allowOverlap="1" wp14:anchorId="3A93B8EB" wp14:editId="66E86535">
                <wp:simplePos x="0" y="0"/>
                <wp:positionH relativeFrom="column">
                  <wp:posOffset>635</wp:posOffset>
                </wp:positionH>
                <wp:positionV relativeFrom="paragraph">
                  <wp:posOffset>-636</wp:posOffset>
                </wp:positionV>
                <wp:extent cx="9371965" cy="0"/>
                <wp:effectExtent l="0" t="0" r="0" b="0"/>
                <wp:wrapNone/>
                <wp:docPr id="141498733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3719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
            <w:pict>
              <v:line w14:anchorId="097CA819" id="Straight Connector 2" o:spid="_x0000_s1026" style="position:absolute;flip:y;z-index: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05pt,-.05pt" to="73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" strokecolor="#12263f" strokeweight="1pt">
                <v:stroke joinstyle="miter"/>
                <o:lock v:ext="edit" shapetype="f"/>
              </v:line>
            </w:pict>
          </mc:Fallback>
        </mc:AlternateContent>
      </w:r>
    </w:p>
    <w:p w14:paraId="0FB66664" w14:textId="77777777" w:rsidR="00141D4A" w:rsidRDefault="00141D4A" w:rsidP="00141D4A">
      <w:pPr>
        <w:spacing w:after="0"/>
      </w:pPr>
      <w:r>
        <w:rPr>
          <w:rFonts w:ascii="Lato" w:eastAsia="Lato" w:hAnsi="Lato" w:cs="Lato"/>
          <w:color w:val="364659"/>
          <w:sz w:val="24"/>
        </w:rPr>
        <w:t>Kapow</w:t>
      </w:r>
    </w:p>
    <w:p w14:paraId="6382BE7A" w14:textId="77777777" w:rsidR="00141D4A" w:rsidRDefault="00141D4A" w:rsidP="00141D4A">
      <w:pPr>
        <w:spacing w:before="402" w:after="225"/>
        <w:outlineLvl w:val="0"/>
      </w:pPr>
      <w:r>
        <w:rPr>
          <w:rFonts w:ascii="Lato" w:eastAsia="Lato" w:hAnsi="Lato" w:cs="Lato"/>
          <w:b/>
          <w:bCs/>
          <w:color w:val="D81155"/>
          <w:sz w:val="60"/>
          <w:szCs w:val="60"/>
        </w:rPr>
        <w:t>RSE &amp; PSHE</w:t>
      </w:r>
    </w:p>
    <w:p w14:paraId="29D23858" w14:textId="77777777" w:rsidR="00141D4A" w:rsidRDefault="00141D4A" w:rsidP="00141D4A">
      <w:pPr>
        <w:spacing w:before="402" w:after="402"/>
        <w:outlineLvl w:val="0"/>
      </w:pPr>
      <w:r>
        <w:rPr>
          <w:rFonts w:ascii="Lato" w:eastAsia="Lato" w:hAnsi="Lato" w:cs="Lato"/>
          <w:b/>
          <w:bCs/>
          <w:color w:val="364659"/>
          <w:sz w:val="60"/>
          <w:szCs w:val="60"/>
        </w:rPr>
        <w:t>Long-term plan</w:t>
      </w:r>
    </w:p>
    <w:p w14:paraId="00C862A3" w14:textId="77777777" w:rsidR="00141D4A" w:rsidRDefault="00141D4A" w:rsidP="00141D4A">
      <w:pPr>
        <w:spacing w:before="402" w:after="402"/>
        <w:outlineLvl w:val="0"/>
      </w:pPr>
      <w:r>
        <w:rPr>
          <w:rFonts w:ascii="Lato" w:eastAsia="Lato" w:hAnsi="Lato" w:cs="Lato"/>
          <w:color w:val="364659"/>
          <w:sz w:val="60"/>
          <w:szCs w:val="60"/>
        </w:rPr>
        <w:t>Mixed-Age</w:t>
      </w:r>
    </w:p>
    <w:p w14:paraId="227CB273" w14:textId="77777777" w:rsidR="00141D4A" w:rsidRDefault="00141D4A" w:rsidP="00141D4A">
      <w:pPr>
        <w:spacing w:after="450" w:line="280" w:lineRule="auto"/>
      </w:pPr>
    </w:p>
    <w:p w14:paraId="24D6B834" w14:textId="77777777" w:rsidR="00141D4A" w:rsidRDefault="00141D4A" w:rsidP="00141D4A">
      <w:pPr>
        <w:spacing w:before="300" w:after="450"/>
      </w:pPr>
      <w:r>
        <w:rPr>
          <w:rFonts w:ascii="Lato" w:eastAsia="Lato" w:hAnsi="Lato" w:cs="Lato"/>
          <w:b/>
          <w:bCs/>
          <w:color w:val="364659"/>
          <w:sz w:val="30"/>
          <w:szCs w:val="30"/>
        </w:rPr>
        <w:t>This version was updated on 03/09/2026 09:48</w:t>
      </w:r>
    </w:p>
    <w:p w14:paraId="5C655A60" w14:textId="77777777" w:rsidR="00141D4A" w:rsidRDefault="00141D4A" w:rsidP="00141D4A">
      <w:pPr>
        <w:spacing w:before="270" w:after="270" w:line="280" w:lineRule="auto"/>
      </w:pPr>
      <w:r>
        <w:rPr>
          <w:rFonts w:ascii="Lato" w:eastAsia="Lato" w:hAnsi="Lato" w:cs="Lato"/>
          <w:color w:val="364659"/>
          <w:sz w:val="27"/>
          <w:szCs w:val="27"/>
        </w:rPr>
        <w:t>Copyright: While we encourage you to share this document within your school community, please ensure that it is only uploaded to your school website if it is password protected.</w:t>
      </w:r>
    </w:p>
    <w:p w14:paraId="3748EEE7" w14:textId="77777777" w:rsidR="00141D4A" w:rsidRDefault="00141D4A" w:rsidP="00141D4A">
      <w:pPr>
        <w:spacing w:after="0"/>
      </w:pPr>
      <w:r>
        <w:rPr>
          <w:rFonts w:ascii="Lato" w:eastAsia="Lato" w:hAnsi="Lato" w:cs="Lato"/>
          <w:color w:val="364659"/>
          <w:sz w:val="24"/>
        </w:rPr>
        <w:t>© Kapow Primary 2026Long-term plan - Mixed-Agehttps://www.kapowprimary.com</w:t>
      </w:r>
    </w:p>
    <w:p w14:paraId="0401E3CC" w14:textId="77777777" w:rsidR="00141D4A" w:rsidRDefault="00141D4A" w:rsidP="00141D4A">
      <w:pPr>
        <w:sectPr w:rsidR="00141D4A" w:rsidSect="000F6147">
          <w:pgSz w:w="16838" w:h="11906" w:orient="landscape" w:code="9"/>
          <w:pgMar w:top="567" w:right="567" w:bottom="1417" w:left="567" w:header="708" w:footer="708" w:gutter="0"/>
          <w:cols w:space="708"/>
          <w:docGrid w:linePitch="360"/>
        </w:sectPr>
      </w:pPr>
    </w:p>
    <w:p w14:paraId="578CAE59" w14:textId="77777777" w:rsidR="00141D4A" w:rsidRDefault="00141D4A" w:rsidP="00141D4A">
      <w:pPr>
        <w:spacing w:after="60"/>
      </w:pPr>
      <w:r>
        <w:rPr>
          <w:b/>
          <w:bCs/>
          <w:color w:val="3F4A61"/>
          <w:sz w:val="33"/>
          <w:szCs w:val="33"/>
        </w:rPr>
        <w:lastRenderedPageBreak/>
        <w:t xml:space="preserve">Suggested long-term plan: </w:t>
      </w:r>
      <w:r>
        <w:rPr>
          <w:b/>
          <w:bCs/>
          <w:color w:val="D81155"/>
          <w:sz w:val="33"/>
          <w:szCs w:val="33"/>
        </w:rPr>
        <w:t>RSE &amp; PSHE</w:t>
      </w:r>
    </w:p>
    <w:p w14:paraId="4B0970BC" w14:textId="77777777" w:rsidR="00141D4A" w:rsidRDefault="00141D4A" w:rsidP="00141D4A">
      <w:pPr>
        <w:spacing w:after="0"/>
      </w:pPr>
      <w:r>
        <w:rPr>
          <w:color w:val="3F4A61"/>
          <w:sz w:val="23"/>
          <w:szCs w:val="23"/>
        </w:rPr>
        <w:t>Overview (All year groups)</w:t>
      </w:r>
    </w:p>
    <w:tbl>
      <w:tblPr>
        <w:tblStyle w:val="NormalTablePHPDOCX"/>
        <w:tblW w:w="5000" w:type="pct"/>
        <w:tblInd w:w="45" w:type="dxa"/>
        <w:tblLayout w:type="fixed"/>
        <w:tblCellMar>
          <w:left w:w="0" w:type="dxa"/>
          <w:right w:w="0" w:type="dxa"/>
        </w:tblCellMar>
        <w:tblLook w:val="04A0" w:firstRow="1" w:lastRow="0" w:firstColumn="1" w:lastColumn="0" w:noHBand="0" w:noVBand="1"/>
      </w:tblPr>
      <w:tblGrid>
        <w:gridCol w:w="3140"/>
        <w:gridCol w:w="2094"/>
        <w:gridCol w:w="2094"/>
        <w:gridCol w:w="2094"/>
        <w:gridCol w:w="2094"/>
        <w:gridCol w:w="2094"/>
        <w:gridCol w:w="2094"/>
      </w:tblGrid>
      <w:tr w:rsidR="00141D4A" w14:paraId="519FB797" w14:textId="77777777" w:rsidTr="00177D48">
        <w:tc>
          <w:tcPr>
            <w:tcW w:w="750" w:type="dxa"/>
            <w:tcBorders>
              <w:top w:val="single" w:sz="5" w:space="0" w:color="auto"/>
              <w:bottom w:val="single" w:sz="5" w:space="0" w:color="DBDEE1"/>
            </w:tcBorders>
            <w:shd w:val="clear" w:color="auto" w:fill="FFFFFF"/>
            <w:tcMar>
              <w:top w:w="60" w:type="dxa"/>
              <w:left w:w="45" w:type="dxa"/>
              <w:bottom w:w="60" w:type="dxa"/>
              <w:right w:w="45" w:type="dxa"/>
            </w:tcMar>
            <w:vAlign w:val="center"/>
          </w:tcPr>
          <w:p w14:paraId="4436C56C" w14:textId="77777777" w:rsidR="00141D4A" w:rsidRDefault="00141D4A" w:rsidP="00177D48">
            <w:pPr>
              <w:spacing w:after="0" w:line="240" w:lineRule="auto"/>
            </w:pPr>
          </w:p>
        </w:tc>
        <w:tc>
          <w:tcPr>
            <w:tcW w:w="360" w:type="dxa"/>
            <w:tcBorders>
              <w:top w:val="single" w:sz="5" w:space="0" w:color="DBDEE1"/>
              <w:bottom w:val="single" w:sz="5" w:space="0" w:color="DBDEE1"/>
            </w:tcBorders>
            <w:shd w:val="clear" w:color="auto" w:fill="E9ECF3"/>
            <w:tcMar>
              <w:top w:w="240" w:type="dxa"/>
              <w:left w:w="240" w:type="dxa"/>
              <w:bottom w:w="240" w:type="dxa"/>
              <w:right w:w="240" w:type="dxa"/>
            </w:tcMar>
            <w:vAlign w:val="center"/>
          </w:tcPr>
          <w:p w14:paraId="04409402" w14:textId="77777777" w:rsidR="00141D4A" w:rsidRDefault="00141D4A" w:rsidP="00177D48">
            <w:pPr>
              <w:spacing w:after="0" w:line="240" w:lineRule="auto"/>
              <w:jc w:val="center"/>
            </w:pPr>
            <w:r>
              <w:rPr>
                <w:b/>
                <w:bCs/>
                <w:color w:val="3F4A61"/>
                <w:position w:val="-2"/>
                <w:sz w:val="15"/>
                <w:szCs w:val="15"/>
                <w:shd w:val="clear" w:color="auto" w:fill="E9ECF3"/>
              </w:rPr>
              <w:t>Autumn 1</w:t>
            </w:r>
          </w:p>
        </w:tc>
        <w:tc>
          <w:tcPr>
            <w:tcW w:w="360" w:type="dxa"/>
            <w:tcBorders>
              <w:top w:val="single" w:sz="5" w:space="0" w:color="DBDEE1"/>
              <w:bottom w:val="single" w:sz="5" w:space="0" w:color="DBDEE1"/>
            </w:tcBorders>
            <w:shd w:val="clear" w:color="auto" w:fill="E9ECF3"/>
            <w:tcMar>
              <w:top w:w="240" w:type="dxa"/>
              <w:left w:w="240" w:type="dxa"/>
              <w:bottom w:w="240" w:type="dxa"/>
              <w:right w:w="240" w:type="dxa"/>
            </w:tcMar>
            <w:vAlign w:val="center"/>
          </w:tcPr>
          <w:p w14:paraId="3C7AC70D" w14:textId="77777777" w:rsidR="00141D4A" w:rsidRDefault="00141D4A" w:rsidP="00177D48">
            <w:pPr>
              <w:spacing w:after="0" w:line="240" w:lineRule="auto"/>
              <w:jc w:val="center"/>
            </w:pPr>
            <w:r>
              <w:rPr>
                <w:b/>
                <w:bCs/>
                <w:color w:val="3F4A61"/>
                <w:position w:val="-2"/>
                <w:sz w:val="15"/>
                <w:szCs w:val="15"/>
                <w:shd w:val="clear" w:color="auto" w:fill="E9ECF3"/>
              </w:rPr>
              <w:t>Autumn 2</w:t>
            </w:r>
          </w:p>
        </w:tc>
        <w:tc>
          <w:tcPr>
            <w:tcW w:w="360" w:type="dxa"/>
            <w:tcBorders>
              <w:top w:val="single" w:sz="5" w:space="0" w:color="DBDEE1"/>
              <w:bottom w:val="single" w:sz="5" w:space="0" w:color="DBDEE1"/>
            </w:tcBorders>
            <w:shd w:val="clear" w:color="auto" w:fill="E9ECF3"/>
            <w:tcMar>
              <w:top w:w="240" w:type="dxa"/>
              <w:left w:w="240" w:type="dxa"/>
              <w:bottom w:w="240" w:type="dxa"/>
              <w:right w:w="240" w:type="dxa"/>
            </w:tcMar>
            <w:vAlign w:val="center"/>
          </w:tcPr>
          <w:p w14:paraId="4D330BA6" w14:textId="77777777" w:rsidR="00141D4A" w:rsidRDefault="00141D4A" w:rsidP="00177D48">
            <w:pPr>
              <w:spacing w:after="0" w:line="240" w:lineRule="auto"/>
              <w:jc w:val="center"/>
            </w:pPr>
            <w:r>
              <w:rPr>
                <w:b/>
                <w:bCs/>
                <w:color w:val="3F4A61"/>
                <w:position w:val="-2"/>
                <w:sz w:val="15"/>
                <w:szCs w:val="15"/>
                <w:shd w:val="clear" w:color="auto" w:fill="E9ECF3"/>
              </w:rPr>
              <w:t>Spring 1</w:t>
            </w:r>
          </w:p>
        </w:tc>
        <w:tc>
          <w:tcPr>
            <w:tcW w:w="360" w:type="dxa"/>
            <w:tcBorders>
              <w:top w:val="single" w:sz="5" w:space="0" w:color="DBDEE1"/>
              <w:bottom w:val="single" w:sz="5" w:space="0" w:color="DBDEE1"/>
            </w:tcBorders>
            <w:shd w:val="clear" w:color="auto" w:fill="E9ECF3"/>
            <w:tcMar>
              <w:top w:w="240" w:type="dxa"/>
              <w:left w:w="240" w:type="dxa"/>
              <w:bottom w:w="240" w:type="dxa"/>
              <w:right w:w="240" w:type="dxa"/>
            </w:tcMar>
            <w:vAlign w:val="center"/>
          </w:tcPr>
          <w:p w14:paraId="3A52B58C" w14:textId="77777777" w:rsidR="00141D4A" w:rsidRDefault="00141D4A" w:rsidP="00177D48">
            <w:pPr>
              <w:spacing w:after="0" w:line="240" w:lineRule="auto"/>
              <w:jc w:val="center"/>
            </w:pPr>
            <w:r>
              <w:rPr>
                <w:b/>
                <w:bCs/>
                <w:color w:val="3F4A61"/>
                <w:position w:val="-2"/>
                <w:sz w:val="15"/>
                <w:szCs w:val="15"/>
                <w:shd w:val="clear" w:color="auto" w:fill="E9ECF3"/>
              </w:rPr>
              <w:t>Spring 2</w:t>
            </w:r>
          </w:p>
        </w:tc>
        <w:tc>
          <w:tcPr>
            <w:tcW w:w="360" w:type="dxa"/>
            <w:tcBorders>
              <w:top w:val="single" w:sz="5" w:space="0" w:color="DBDEE1"/>
              <w:bottom w:val="single" w:sz="5" w:space="0" w:color="DBDEE1"/>
            </w:tcBorders>
            <w:shd w:val="clear" w:color="auto" w:fill="E9ECF3"/>
            <w:tcMar>
              <w:top w:w="240" w:type="dxa"/>
              <w:left w:w="240" w:type="dxa"/>
              <w:bottom w:w="240" w:type="dxa"/>
              <w:right w:w="240" w:type="dxa"/>
            </w:tcMar>
            <w:vAlign w:val="center"/>
          </w:tcPr>
          <w:p w14:paraId="120B9853" w14:textId="77777777" w:rsidR="00141D4A" w:rsidRDefault="00141D4A" w:rsidP="00177D48">
            <w:pPr>
              <w:spacing w:after="0" w:line="240" w:lineRule="auto"/>
              <w:jc w:val="center"/>
            </w:pPr>
            <w:r>
              <w:rPr>
                <w:b/>
                <w:bCs/>
                <w:color w:val="3F4A61"/>
                <w:position w:val="-2"/>
                <w:sz w:val="15"/>
                <w:szCs w:val="15"/>
                <w:shd w:val="clear" w:color="auto" w:fill="E9ECF3"/>
              </w:rPr>
              <w:t>Summer 1</w:t>
            </w:r>
          </w:p>
        </w:tc>
        <w:tc>
          <w:tcPr>
            <w:tcW w:w="360" w:type="dxa"/>
            <w:tcBorders>
              <w:top w:val="single" w:sz="5" w:space="0" w:color="DBDEE1"/>
              <w:bottom w:val="single" w:sz="5" w:space="0" w:color="DBDEE1"/>
            </w:tcBorders>
            <w:shd w:val="clear" w:color="auto" w:fill="E9ECF3"/>
            <w:tcMar>
              <w:top w:w="240" w:type="dxa"/>
              <w:left w:w="240" w:type="dxa"/>
              <w:bottom w:w="240" w:type="dxa"/>
              <w:right w:w="240" w:type="dxa"/>
            </w:tcMar>
            <w:vAlign w:val="center"/>
          </w:tcPr>
          <w:p w14:paraId="61DF612C" w14:textId="77777777" w:rsidR="00141D4A" w:rsidRDefault="00141D4A" w:rsidP="00177D48">
            <w:pPr>
              <w:spacing w:after="0" w:line="240" w:lineRule="auto"/>
              <w:jc w:val="center"/>
            </w:pPr>
            <w:r>
              <w:rPr>
                <w:b/>
                <w:bCs/>
                <w:color w:val="3F4A61"/>
                <w:position w:val="-2"/>
                <w:sz w:val="15"/>
                <w:szCs w:val="15"/>
                <w:shd w:val="clear" w:color="auto" w:fill="E9ECF3"/>
              </w:rPr>
              <w:t>Summer 2</w:t>
            </w:r>
          </w:p>
        </w:tc>
      </w:tr>
      <w:tr w:rsidR="00141D4A" w14:paraId="06964B49" w14:textId="77777777" w:rsidTr="00177D48">
        <w:trPr>
          <w:trHeight w:val="15"/>
        </w:trPr>
        <w:tc>
          <w:tcPr>
            <w:tcW w:w="750" w:type="dxa"/>
            <w:tcBorders>
              <w:right w:val="single" w:sz="5" w:space="0" w:color="FFFFFF"/>
            </w:tcBorders>
            <w:shd w:val="clear" w:color="auto" w:fill="D81155"/>
            <w:tcMar>
              <w:top w:w="120" w:type="dxa"/>
              <w:left w:w="60" w:type="dxa"/>
              <w:bottom w:w="120" w:type="dxa"/>
              <w:right w:w="60" w:type="dxa"/>
            </w:tcMar>
            <w:vAlign w:val="center"/>
          </w:tcPr>
          <w:p w14:paraId="7752F731" w14:textId="77777777" w:rsidR="00141D4A" w:rsidRDefault="00141D4A" w:rsidP="00177D48">
            <w:pPr>
              <w:spacing w:after="0" w:line="240" w:lineRule="auto"/>
              <w:jc w:val="center"/>
            </w:pPr>
            <w:r>
              <w:rPr>
                <w:color w:val="FFFFFF"/>
                <w:position w:val="-2"/>
                <w:sz w:val="14"/>
                <w:szCs w:val="14"/>
                <w:shd w:val="clear" w:color="auto" w:fill="D81155"/>
              </w:rPr>
              <w:t>EYFS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44E1FCC0" w14:textId="77777777" w:rsidR="00141D4A" w:rsidRDefault="00141D4A" w:rsidP="00177D48">
            <w:pPr>
              <w:spacing w:after="0" w:line="240" w:lineRule="auto"/>
              <w:jc w:val="center"/>
            </w:pPr>
            <w:r>
              <w:rPr>
                <w:color w:val="364659"/>
                <w:position w:val="-2"/>
                <w:sz w:val="12"/>
                <w:szCs w:val="12"/>
                <w:shd w:val="clear" w:color="auto" w:fill="FFFFFF"/>
              </w:rPr>
              <w:t>Self-regulation: My feelings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2CAA2599" w14:textId="77777777" w:rsidR="00141D4A" w:rsidRDefault="00141D4A" w:rsidP="00177D48">
            <w:pPr>
              <w:spacing w:after="0" w:line="240" w:lineRule="auto"/>
              <w:jc w:val="center"/>
            </w:pPr>
            <w:r>
              <w:rPr>
                <w:color w:val="364659"/>
                <w:position w:val="-2"/>
                <w:sz w:val="12"/>
                <w:szCs w:val="12"/>
                <w:shd w:val="clear" w:color="auto" w:fill="FFFFFF"/>
              </w:rPr>
              <w:t>Building relationships: Special relationships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16711BE0" w14:textId="77777777" w:rsidR="00141D4A" w:rsidRDefault="00141D4A" w:rsidP="00177D48">
            <w:pPr>
              <w:spacing w:after="0" w:line="240" w:lineRule="auto"/>
              <w:jc w:val="center"/>
            </w:pPr>
            <w:r>
              <w:rPr>
                <w:color w:val="364659"/>
                <w:position w:val="-2"/>
                <w:sz w:val="12"/>
                <w:szCs w:val="12"/>
                <w:shd w:val="clear" w:color="auto" w:fill="FFFFFF"/>
              </w:rPr>
              <w:t>Managing self: Taking on challenges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0C472A2F" w14:textId="77777777" w:rsidR="00141D4A" w:rsidRDefault="00141D4A" w:rsidP="00177D48">
            <w:pPr>
              <w:spacing w:after="0" w:line="240" w:lineRule="auto"/>
              <w:jc w:val="center"/>
            </w:pPr>
            <w:r>
              <w:rPr>
                <w:color w:val="364659"/>
                <w:position w:val="-2"/>
                <w:sz w:val="12"/>
                <w:szCs w:val="12"/>
                <w:shd w:val="clear" w:color="auto" w:fill="FFFFFF"/>
              </w:rPr>
              <w:t>Self-regulation: Listening and following instructions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2129FD55" w14:textId="77777777" w:rsidR="00141D4A" w:rsidRDefault="00141D4A" w:rsidP="00177D48">
            <w:pPr>
              <w:spacing w:after="0" w:line="240" w:lineRule="auto"/>
              <w:jc w:val="center"/>
            </w:pPr>
            <w:r>
              <w:rPr>
                <w:color w:val="364659"/>
                <w:position w:val="-2"/>
                <w:sz w:val="12"/>
                <w:szCs w:val="12"/>
                <w:shd w:val="clear" w:color="auto" w:fill="FFFFFF"/>
              </w:rPr>
              <w:t>Building relationships: My family and friends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62E85874" w14:textId="77777777" w:rsidR="00141D4A" w:rsidRDefault="00141D4A" w:rsidP="00177D48">
            <w:pPr>
              <w:spacing w:after="0" w:line="240" w:lineRule="auto"/>
              <w:jc w:val="center"/>
            </w:pPr>
            <w:r>
              <w:rPr>
                <w:color w:val="364659"/>
                <w:position w:val="-2"/>
                <w:sz w:val="12"/>
                <w:szCs w:val="12"/>
                <w:shd w:val="clear" w:color="auto" w:fill="FFFFFF"/>
              </w:rPr>
              <w:t>Managing self: My wellbeing</w:t>
            </w:r>
          </w:p>
        </w:tc>
      </w:tr>
      <w:tr w:rsidR="00141D4A" w14:paraId="6886811B" w14:textId="77777777" w:rsidTr="00177D48">
        <w:trPr>
          <w:trHeight w:val="15"/>
        </w:trPr>
        <w:tc>
          <w:tcPr>
            <w:tcW w:w="750" w:type="dxa"/>
            <w:tcBorders>
              <w:right w:val="single" w:sz="5" w:space="0" w:color="FFFFFF"/>
            </w:tcBorders>
            <w:shd w:val="clear" w:color="auto" w:fill="D81155"/>
            <w:tcMar>
              <w:top w:w="120" w:type="dxa"/>
              <w:left w:w="60" w:type="dxa"/>
              <w:bottom w:w="120" w:type="dxa"/>
              <w:right w:w="60" w:type="dxa"/>
            </w:tcMar>
            <w:vAlign w:val="center"/>
          </w:tcPr>
          <w:p w14:paraId="4ED2EDA2" w14:textId="77777777" w:rsidR="00141D4A" w:rsidRDefault="00141D4A" w:rsidP="00177D48">
            <w:pPr>
              <w:spacing w:after="0" w:line="240" w:lineRule="auto"/>
              <w:jc w:val="center"/>
            </w:pPr>
            <w:r>
              <w:rPr>
                <w:color w:val="FFFFFF"/>
                <w:position w:val="-2"/>
                <w:sz w:val="14"/>
                <w:szCs w:val="14"/>
                <w:shd w:val="clear" w:color="auto" w:fill="D81155"/>
              </w:rPr>
              <w:t>Year 1/2</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0CF34FF3" w14:textId="77777777" w:rsidR="00141D4A" w:rsidRDefault="00141D4A" w:rsidP="00177D48">
            <w:pPr>
              <w:spacing w:after="0" w:line="240" w:lineRule="auto"/>
              <w:jc w:val="center"/>
            </w:pPr>
            <w:r>
              <w:rPr>
                <w:color w:val="364659"/>
                <w:position w:val="-2"/>
                <w:sz w:val="12"/>
                <w:szCs w:val="12"/>
                <w:shd w:val="clear" w:color="auto" w:fill="FFFFFF"/>
              </w:rPr>
              <w:t>Connecting with others: How can I help myself and others feel happy and safe?</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6D4EC68F" w14:textId="77777777" w:rsidR="00141D4A" w:rsidRDefault="00141D4A" w:rsidP="00177D48">
            <w:pPr>
              <w:spacing w:after="0" w:line="240" w:lineRule="auto"/>
              <w:jc w:val="center"/>
            </w:pPr>
            <w:r>
              <w:rPr>
                <w:color w:val="364659"/>
                <w:position w:val="-2"/>
                <w:sz w:val="12"/>
                <w:szCs w:val="12"/>
                <w:shd w:val="clear" w:color="auto" w:fill="FFFFFF"/>
              </w:rPr>
              <w:t>The online world: How do we spend time online?</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02245F61" w14:textId="77777777" w:rsidR="00141D4A" w:rsidRDefault="00141D4A" w:rsidP="00177D48">
            <w:pPr>
              <w:spacing w:after="0" w:line="240" w:lineRule="auto"/>
              <w:jc w:val="center"/>
            </w:pPr>
            <w:r>
              <w:rPr>
                <w:color w:val="364659"/>
                <w:position w:val="-2"/>
                <w:sz w:val="12"/>
                <w:szCs w:val="12"/>
                <w:shd w:val="clear" w:color="auto" w:fill="FFFFFF"/>
              </w:rPr>
              <w:t>Health protection: How can I protect myself and others in daily life?</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486BB06E" w14:textId="77777777" w:rsidR="00141D4A" w:rsidRDefault="00141D4A" w:rsidP="00177D48">
            <w:pPr>
              <w:spacing w:after="0" w:line="240" w:lineRule="auto"/>
              <w:jc w:val="center"/>
            </w:pPr>
            <w:r>
              <w:rPr>
                <w:color w:val="364659"/>
                <w:position w:val="-2"/>
                <w:sz w:val="12"/>
                <w:szCs w:val="12"/>
                <w:shd w:val="clear" w:color="auto" w:fill="FFFFFF"/>
              </w:rPr>
              <w:t>Staying safe: How can I stay safe?</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665C3B89" w14:textId="77777777" w:rsidR="00141D4A" w:rsidRDefault="00141D4A" w:rsidP="00177D48">
            <w:pPr>
              <w:spacing w:after="0" w:line="240" w:lineRule="auto"/>
              <w:jc w:val="center"/>
            </w:pPr>
            <w:r>
              <w:rPr>
                <w:color w:val="364659"/>
                <w:position w:val="-2"/>
                <w:sz w:val="12"/>
                <w:szCs w:val="12"/>
                <w:shd w:val="clear" w:color="auto" w:fill="FFFFFF"/>
              </w:rPr>
              <w:t>Connecting with others: How can I build safe, kind and caring relationships with others?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7B64E3DD" w14:textId="77777777" w:rsidR="00141D4A" w:rsidRDefault="00141D4A" w:rsidP="00177D48">
            <w:pPr>
              <w:spacing w:after="0" w:line="240" w:lineRule="auto"/>
              <w:jc w:val="center"/>
            </w:pPr>
            <w:r>
              <w:rPr>
                <w:color w:val="364659"/>
                <w:position w:val="-2"/>
                <w:sz w:val="12"/>
                <w:szCs w:val="12"/>
                <w:shd w:val="clear" w:color="auto" w:fill="FFFFFF"/>
              </w:rPr>
              <w:t>The online world: How can we stay safe online?</w:t>
            </w:r>
          </w:p>
        </w:tc>
      </w:tr>
      <w:tr w:rsidR="00141D4A" w14:paraId="3CA0C3F4" w14:textId="77777777" w:rsidTr="00177D48">
        <w:trPr>
          <w:trHeight w:val="15"/>
        </w:trPr>
        <w:tc>
          <w:tcPr>
            <w:tcW w:w="750" w:type="dxa"/>
            <w:tcBorders>
              <w:right w:val="single" w:sz="5" w:space="0" w:color="FFFFFF"/>
            </w:tcBorders>
            <w:shd w:val="clear" w:color="auto" w:fill="D81155"/>
            <w:tcMar>
              <w:top w:w="120" w:type="dxa"/>
              <w:left w:w="60" w:type="dxa"/>
              <w:bottom w:w="120" w:type="dxa"/>
              <w:right w:w="60" w:type="dxa"/>
            </w:tcMar>
            <w:vAlign w:val="center"/>
          </w:tcPr>
          <w:p w14:paraId="0B13D156" w14:textId="77777777" w:rsidR="00141D4A" w:rsidRDefault="00141D4A" w:rsidP="00177D48">
            <w:pPr>
              <w:spacing w:after="0" w:line="240" w:lineRule="auto"/>
              <w:jc w:val="center"/>
            </w:pPr>
            <w:r>
              <w:rPr>
                <w:color w:val="FFFFFF"/>
                <w:position w:val="-2"/>
                <w:sz w:val="14"/>
                <w:szCs w:val="14"/>
                <w:shd w:val="clear" w:color="auto" w:fill="D81155"/>
              </w:rPr>
              <w:t>Year 3/4</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125292A2" w14:textId="77777777" w:rsidR="00141D4A" w:rsidRDefault="00141D4A" w:rsidP="00177D48">
            <w:pPr>
              <w:spacing w:after="0" w:line="240" w:lineRule="auto"/>
              <w:jc w:val="center"/>
            </w:pPr>
            <w:r>
              <w:rPr>
                <w:color w:val="364659"/>
                <w:position w:val="-2"/>
                <w:sz w:val="12"/>
                <w:szCs w:val="12"/>
                <w:shd w:val="clear" w:color="auto" w:fill="FFFFFF"/>
              </w:rPr>
              <w:t>Connecting with others: What helps us feel safe and included?</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04D001C9" w14:textId="77777777" w:rsidR="00141D4A" w:rsidRDefault="00141D4A" w:rsidP="00177D48">
            <w:pPr>
              <w:spacing w:after="0" w:line="240" w:lineRule="auto"/>
              <w:jc w:val="center"/>
            </w:pPr>
            <w:r>
              <w:rPr>
                <w:color w:val="364659"/>
                <w:position w:val="-2"/>
                <w:sz w:val="12"/>
                <w:szCs w:val="12"/>
                <w:shd w:val="clear" w:color="auto" w:fill="FFFFFF"/>
              </w:rPr>
              <w:t>The online world: How should we communicate online?</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3AE12096" w14:textId="77777777" w:rsidR="00141D4A" w:rsidRDefault="00141D4A" w:rsidP="00177D48">
            <w:pPr>
              <w:spacing w:after="0" w:line="240" w:lineRule="auto"/>
              <w:jc w:val="center"/>
            </w:pPr>
            <w:r>
              <w:rPr>
                <w:color w:val="364659"/>
                <w:position w:val="-2"/>
                <w:sz w:val="12"/>
                <w:szCs w:val="12"/>
                <w:shd w:val="clear" w:color="auto" w:fill="FFFFFF"/>
              </w:rPr>
              <w:t>Citizenship: What careers do people choose and why?</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69ABE68B" w14:textId="77777777" w:rsidR="00141D4A" w:rsidRDefault="00141D4A" w:rsidP="00177D48">
            <w:pPr>
              <w:spacing w:after="0" w:line="240" w:lineRule="auto"/>
              <w:jc w:val="center"/>
            </w:pPr>
            <w:r>
              <w:rPr>
                <w:color w:val="364659"/>
                <w:position w:val="-2"/>
                <w:sz w:val="12"/>
                <w:szCs w:val="12"/>
                <w:shd w:val="clear" w:color="auto" w:fill="FFFFFF"/>
              </w:rPr>
              <w:t>Staying safe: What signs help me recognise what is safe or unsafe?</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02B84A5A" w14:textId="77777777" w:rsidR="00141D4A" w:rsidRDefault="00141D4A" w:rsidP="00177D48">
            <w:pPr>
              <w:spacing w:after="0" w:line="240" w:lineRule="auto"/>
              <w:jc w:val="center"/>
            </w:pPr>
            <w:r>
              <w:rPr>
                <w:color w:val="364659"/>
                <w:position w:val="-2"/>
                <w:sz w:val="12"/>
                <w:szCs w:val="12"/>
                <w:shd w:val="clear" w:color="auto" w:fill="FFFFFF"/>
              </w:rPr>
              <w:t>Connecting with others: How can we respect each other?</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730908BA" w14:textId="77777777" w:rsidR="00141D4A" w:rsidRDefault="00141D4A" w:rsidP="00177D48">
            <w:pPr>
              <w:spacing w:after="0" w:line="240" w:lineRule="auto"/>
              <w:jc w:val="center"/>
            </w:pPr>
            <w:r>
              <w:rPr>
                <w:color w:val="364659"/>
                <w:position w:val="-2"/>
                <w:sz w:val="12"/>
                <w:szCs w:val="12"/>
                <w:shd w:val="clear" w:color="auto" w:fill="FFFFFF"/>
              </w:rPr>
              <w:t>The online world: How can we decide what to trust online?</w:t>
            </w:r>
          </w:p>
        </w:tc>
      </w:tr>
      <w:tr w:rsidR="00141D4A" w14:paraId="2AB44264" w14:textId="77777777" w:rsidTr="00177D48">
        <w:trPr>
          <w:trHeight w:val="15"/>
        </w:trPr>
        <w:tc>
          <w:tcPr>
            <w:tcW w:w="750" w:type="dxa"/>
            <w:tcBorders>
              <w:right w:val="single" w:sz="5" w:space="0" w:color="FFFFFF"/>
            </w:tcBorders>
            <w:shd w:val="clear" w:color="auto" w:fill="D81155"/>
            <w:tcMar>
              <w:top w:w="120" w:type="dxa"/>
              <w:left w:w="60" w:type="dxa"/>
              <w:bottom w:w="120" w:type="dxa"/>
              <w:right w:w="60" w:type="dxa"/>
            </w:tcMar>
            <w:vAlign w:val="center"/>
          </w:tcPr>
          <w:p w14:paraId="7E8A4646" w14:textId="77777777" w:rsidR="00141D4A" w:rsidRDefault="00141D4A" w:rsidP="00177D48">
            <w:pPr>
              <w:spacing w:after="0" w:line="240" w:lineRule="auto"/>
              <w:jc w:val="center"/>
            </w:pPr>
            <w:r>
              <w:rPr>
                <w:color w:val="FFFFFF"/>
                <w:position w:val="-2"/>
                <w:sz w:val="14"/>
                <w:szCs w:val="14"/>
                <w:shd w:val="clear" w:color="auto" w:fill="D81155"/>
              </w:rPr>
              <w:t>Year 5/6</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19B6D515" w14:textId="77777777" w:rsidR="00141D4A" w:rsidRDefault="00141D4A" w:rsidP="00177D48">
            <w:pPr>
              <w:spacing w:after="0" w:line="240" w:lineRule="auto"/>
              <w:jc w:val="center"/>
            </w:pPr>
            <w:r>
              <w:rPr>
                <w:color w:val="364659"/>
                <w:position w:val="-2"/>
                <w:sz w:val="12"/>
                <w:szCs w:val="12"/>
                <w:shd w:val="clear" w:color="auto" w:fill="FFFFFF"/>
              </w:rPr>
              <w:t>Connecting with others: Why are healthy relationships important?</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16193E9A" w14:textId="77777777" w:rsidR="00141D4A" w:rsidRDefault="00141D4A" w:rsidP="00177D48">
            <w:pPr>
              <w:spacing w:after="0" w:line="240" w:lineRule="auto"/>
              <w:jc w:val="center"/>
            </w:pPr>
            <w:r>
              <w:rPr>
                <w:color w:val="364659"/>
                <w:position w:val="-2"/>
                <w:sz w:val="12"/>
                <w:szCs w:val="12"/>
                <w:shd w:val="clear" w:color="auto" w:fill="FFFFFF"/>
              </w:rPr>
              <w:t>The online world: How am I influenced by what I see online?</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618367B8" w14:textId="77777777" w:rsidR="00141D4A" w:rsidRDefault="00141D4A" w:rsidP="00177D48">
            <w:pPr>
              <w:spacing w:after="0" w:line="240" w:lineRule="auto"/>
              <w:jc w:val="center"/>
            </w:pPr>
            <w:r>
              <w:rPr>
                <w:color w:val="364659"/>
                <w:position w:val="-2"/>
                <w:sz w:val="12"/>
                <w:szCs w:val="12"/>
                <w:shd w:val="clear" w:color="auto" w:fill="FFFFFF"/>
              </w:rPr>
              <w:t>Citizenship: How can we be in control of our money?</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092EEC84" w14:textId="77777777" w:rsidR="00141D4A" w:rsidRDefault="00141D4A" w:rsidP="00177D48">
            <w:pPr>
              <w:spacing w:after="0" w:line="240" w:lineRule="auto"/>
              <w:jc w:val="center"/>
            </w:pPr>
            <w:r>
              <w:rPr>
                <w:color w:val="364659"/>
                <w:position w:val="-2"/>
                <w:sz w:val="12"/>
                <w:szCs w:val="12"/>
                <w:shd w:val="clear" w:color="auto" w:fill="FFFFFF"/>
              </w:rPr>
              <w:t>Connecting with others: What does it mean to stand up for myself and others?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6834424B" w14:textId="77777777" w:rsidR="00141D4A" w:rsidRDefault="00141D4A" w:rsidP="00177D48">
            <w:pPr>
              <w:spacing w:after="0" w:line="240" w:lineRule="auto"/>
              <w:jc w:val="center"/>
            </w:pPr>
            <w:r>
              <w:rPr>
                <w:color w:val="364659"/>
                <w:position w:val="-2"/>
                <w:sz w:val="12"/>
                <w:szCs w:val="12"/>
                <w:shd w:val="clear" w:color="auto" w:fill="FFFFFF"/>
              </w:rPr>
              <w:t>The online world: How do I feel about the things I see online?</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37E015E2" w14:textId="77777777" w:rsidR="00141D4A" w:rsidRDefault="00141D4A" w:rsidP="00177D48">
            <w:pPr>
              <w:spacing w:after="0" w:line="240" w:lineRule="auto"/>
              <w:jc w:val="center"/>
            </w:pPr>
            <w:r>
              <w:rPr>
                <w:color w:val="364659"/>
                <w:position w:val="-2"/>
                <w:sz w:val="12"/>
                <w:szCs w:val="12"/>
                <w:shd w:val="clear" w:color="auto" w:fill="FFFFFF"/>
              </w:rPr>
              <w:t>Staying safe: How can I stay safe as I grow up?</w:t>
            </w:r>
          </w:p>
        </w:tc>
      </w:tr>
    </w:tbl>
    <w:p w14:paraId="6063AE26" w14:textId="77777777" w:rsidR="00141D4A" w:rsidRDefault="00141D4A" w:rsidP="00141D4A"/>
    <w:tbl>
      <w:tblPr>
        <w:tblStyle w:val="NormalTablePHPDOCX"/>
        <w:tblW w:w="5000" w:type="pct"/>
        <w:tblInd w:w="45" w:type="dxa"/>
        <w:tblLayout w:type="fixed"/>
        <w:tblCellMar>
          <w:left w:w="0" w:type="dxa"/>
          <w:right w:w="0" w:type="dxa"/>
        </w:tblCellMar>
        <w:tblLook w:val="04A0" w:firstRow="1" w:lastRow="0" w:firstColumn="1" w:lastColumn="0" w:noHBand="0" w:noVBand="1"/>
      </w:tblPr>
      <w:tblGrid>
        <w:gridCol w:w="3140"/>
        <w:gridCol w:w="2094"/>
        <w:gridCol w:w="2094"/>
        <w:gridCol w:w="2094"/>
        <w:gridCol w:w="2094"/>
        <w:gridCol w:w="2094"/>
        <w:gridCol w:w="2094"/>
      </w:tblGrid>
      <w:tr w:rsidR="00141D4A" w14:paraId="72A75290" w14:textId="77777777" w:rsidTr="00177D48">
        <w:tc>
          <w:tcPr>
            <w:tcW w:w="750" w:type="dxa"/>
            <w:tcBorders>
              <w:top w:val="single" w:sz="5" w:space="0" w:color="auto"/>
              <w:bottom w:val="single" w:sz="5" w:space="0" w:color="DBDEE1"/>
            </w:tcBorders>
            <w:shd w:val="clear" w:color="auto" w:fill="FFFFFF"/>
            <w:tcMar>
              <w:top w:w="60" w:type="dxa"/>
              <w:left w:w="45" w:type="dxa"/>
              <w:bottom w:w="60" w:type="dxa"/>
              <w:right w:w="45" w:type="dxa"/>
            </w:tcMar>
            <w:vAlign w:val="center"/>
          </w:tcPr>
          <w:p w14:paraId="6B1CCE01" w14:textId="77777777" w:rsidR="00141D4A" w:rsidRDefault="00141D4A" w:rsidP="00177D48">
            <w:pPr>
              <w:spacing w:after="0" w:line="240" w:lineRule="auto"/>
            </w:pPr>
          </w:p>
        </w:tc>
        <w:tc>
          <w:tcPr>
            <w:tcW w:w="360" w:type="dxa"/>
            <w:tcBorders>
              <w:top w:val="single" w:sz="5" w:space="0" w:color="auto"/>
              <w:bottom w:val="single" w:sz="5" w:space="0" w:color="DBDEE1"/>
            </w:tcBorders>
            <w:shd w:val="clear" w:color="auto" w:fill="E9ECF3"/>
            <w:tcMar>
              <w:top w:w="240" w:type="dxa"/>
              <w:left w:w="240" w:type="dxa"/>
              <w:bottom w:w="240" w:type="dxa"/>
              <w:right w:w="240" w:type="dxa"/>
            </w:tcMar>
            <w:vAlign w:val="center"/>
          </w:tcPr>
          <w:p w14:paraId="4B17F346" w14:textId="77777777" w:rsidR="00141D4A" w:rsidRDefault="00141D4A" w:rsidP="00177D48">
            <w:pPr>
              <w:spacing w:after="0" w:line="240" w:lineRule="auto"/>
              <w:jc w:val="center"/>
            </w:pPr>
            <w:r>
              <w:rPr>
                <w:b/>
                <w:bCs/>
                <w:color w:val="3F4A61"/>
                <w:position w:val="-2"/>
                <w:sz w:val="15"/>
                <w:szCs w:val="15"/>
                <w:shd w:val="clear" w:color="auto" w:fill="E9ECF3"/>
              </w:rPr>
              <w:t>Autumn 1</w:t>
            </w:r>
          </w:p>
        </w:tc>
        <w:tc>
          <w:tcPr>
            <w:tcW w:w="360" w:type="dxa"/>
            <w:tcBorders>
              <w:top w:val="single" w:sz="5" w:space="0" w:color="auto"/>
              <w:bottom w:val="single" w:sz="5" w:space="0" w:color="DBDEE1"/>
            </w:tcBorders>
            <w:shd w:val="clear" w:color="auto" w:fill="E9ECF3"/>
            <w:tcMar>
              <w:top w:w="240" w:type="dxa"/>
              <w:left w:w="240" w:type="dxa"/>
              <w:bottom w:w="240" w:type="dxa"/>
              <w:right w:w="240" w:type="dxa"/>
            </w:tcMar>
            <w:vAlign w:val="center"/>
          </w:tcPr>
          <w:p w14:paraId="70DCA875" w14:textId="77777777" w:rsidR="00141D4A" w:rsidRDefault="00141D4A" w:rsidP="00177D48">
            <w:pPr>
              <w:spacing w:after="0" w:line="240" w:lineRule="auto"/>
              <w:jc w:val="center"/>
            </w:pPr>
            <w:r>
              <w:rPr>
                <w:b/>
                <w:bCs/>
                <w:color w:val="3F4A61"/>
                <w:position w:val="-2"/>
                <w:sz w:val="15"/>
                <w:szCs w:val="15"/>
                <w:shd w:val="clear" w:color="auto" w:fill="E9ECF3"/>
              </w:rPr>
              <w:t>Autumn 2</w:t>
            </w:r>
          </w:p>
        </w:tc>
        <w:tc>
          <w:tcPr>
            <w:tcW w:w="360" w:type="dxa"/>
            <w:tcBorders>
              <w:top w:val="single" w:sz="5" w:space="0" w:color="auto"/>
              <w:bottom w:val="single" w:sz="5" w:space="0" w:color="DBDEE1"/>
            </w:tcBorders>
            <w:shd w:val="clear" w:color="auto" w:fill="E9ECF3"/>
            <w:tcMar>
              <w:top w:w="240" w:type="dxa"/>
              <w:left w:w="240" w:type="dxa"/>
              <w:bottom w:w="240" w:type="dxa"/>
              <w:right w:w="240" w:type="dxa"/>
            </w:tcMar>
            <w:vAlign w:val="center"/>
          </w:tcPr>
          <w:p w14:paraId="5C377D26" w14:textId="77777777" w:rsidR="00141D4A" w:rsidRDefault="00141D4A" w:rsidP="00177D48">
            <w:pPr>
              <w:spacing w:after="0" w:line="240" w:lineRule="auto"/>
              <w:jc w:val="center"/>
            </w:pPr>
            <w:r>
              <w:rPr>
                <w:b/>
                <w:bCs/>
                <w:color w:val="3F4A61"/>
                <w:position w:val="-2"/>
                <w:sz w:val="15"/>
                <w:szCs w:val="15"/>
                <w:shd w:val="clear" w:color="auto" w:fill="E9ECF3"/>
              </w:rPr>
              <w:t>Spring 1</w:t>
            </w:r>
          </w:p>
        </w:tc>
        <w:tc>
          <w:tcPr>
            <w:tcW w:w="360" w:type="dxa"/>
            <w:tcBorders>
              <w:top w:val="single" w:sz="5" w:space="0" w:color="auto"/>
              <w:bottom w:val="single" w:sz="5" w:space="0" w:color="DBDEE1"/>
            </w:tcBorders>
            <w:shd w:val="clear" w:color="auto" w:fill="E9ECF3"/>
            <w:tcMar>
              <w:top w:w="240" w:type="dxa"/>
              <w:left w:w="240" w:type="dxa"/>
              <w:bottom w:w="240" w:type="dxa"/>
              <w:right w:w="240" w:type="dxa"/>
            </w:tcMar>
            <w:vAlign w:val="center"/>
          </w:tcPr>
          <w:p w14:paraId="57C90354" w14:textId="77777777" w:rsidR="00141D4A" w:rsidRDefault="00141D4A" w:rsidP="00177D48">
            <w:pPr>
              <w:spacing w:after="0" w:line="240" w:lineRule="auto"/>
              <w:jc w:val="center"/>
            </w:pPr>
            <w:r>
              <w:rPr>
                <w:b/>
                <w:bCs/>
                <w:color w:val="3F4A61"/>
                <w:position w:val="-2"/>
                <w:sz w:val="15"/>
                <w:szCs w:val="15"/>
                <w:shd w:val="clear" w:color="auto" w:fill="E9ECF3"/>
              </w:rPr>
              <w:t>Spring 2</w:t>
            </w:r>
          </w:p>
        </w:tc>
        <w:tc>
          <w:tcPr>
            <w:tcW w:w="360" w:type="dxa"/>
            <w:tcBorders>
              <w:top w:val="single" w:sz="5" w:space="0" w:color="auto"/>
              <w:bottom w:val="single" w:sz="5" w:space="0" w:color="DBDEE1"/>
            </w:tcBorders>
            <w:shd w:val="clear" w:color="auto" w:fill="E9ECF3"/>
            <w:tcMar>
              <w:top w:w="240" w:type="dxa"/>
              <w:left w:w="240" w:type="dxa"/>
              <w:bottom w:w="240" w:type="dxa"/>
              <w:right w:w="240" w:type="dxa"/>
            </w:tcMar>
            <w:vAlign w:val="center"/>
          </w:tcPr>
          <w:p w14:paraId="55919644" w14:textId="77777777" w:rsidR="00141D4A" w:rsidRDefault="00141D4A" w:rsidP="00177D48">
            <w:pPr>
              <w:spacing w:after="0" w:line="240" w:lineRule="auto"/>
              <w:jc w:val="center"/>
            </w:pPr>
            <w:r>
              <w:rPr>
                <w:b/>
                <w:bCs/>
                <w:color w:val="3F4A61"/>
                <w:position w:val="-2"/>
                <w:sz w:val="15"/>
                <w:szCs w:val="15"/>
                <w:shd w:val="clear" w:color="auto" w:fill="E9ECF3"/>
              </w:rPr>
              <w:t>Summer 1</w:t>
            </w:r>
          </w:p>
        </w:tc>
        <w:tc>
          <w:tcPr>
            <w:tcW w:w="360" w:type="dxa"/>
            <w:tcBorders>
              <w:top w:val="single" w:sz="5" w:space="0" w:color="auto"/>
              <w:bottom w:val="single" w:sz="5" w:space="0" w:color="DBDEE1"/>
            </w:tcBorders>
            <w:shd w:val="clear" w:color="auto" w:fill="E9ECF3"/>
            <w:tcMar>
              <w:top w:w="240" w:type="dxa"/>
              <w:left w:w="240" w:type="dxa"/>
              <w:bottom w:w="240" w:type="dxa"/>
              <w:right w:w="240" w:type="dxa"/>
            </w:tcMar>
            <w:vAlign w:val="center"/>
          </w:tcPr>
          <w:p w14:paraId="4D3E85FE" w14:textId="77777777" w:rsidR="00141D4A" w:rsidRDefault="00141D4A" w:rsidP="00177D48">
            <w:pPr>
              <w:spacing w:after="0" w:line="240" w:lineRule="auto"/>
              <w:jc w:val="center"/>
            </w:pPr>
            <w:r>
              <w:rPr>
                <w:b/>
                <w:bCs/>
                <w:color w:val="3F4A61"/>
                <w:position w:val="-2"/>
                <w:sz w:val="15"/>
                <w:szCs w:val="15"/>
                <w:shd w:val="clear" w:color="auto" w:fill="E9ECF3"/>
              </w:rPr>
              <w:t>Summer 2</w:t>
            </w:r>
          </w:p>
        </w:tc>
      </w:tr>
      <w:tr w:rsidR="00141D4A" w14:paraId="77D62089" w14:textId="77777777" w:rsidTr="00177D48">
        <w:trPr>
          <w:trHeight w:val="15"/>
        </w:trPr>
        <w:tc>
          <w:tcPr>
            <w:tcW w:w="750" w:type="dxa"/>
            <w:tcBorders>
              <w:right w:val="single" w:sz="5" w:space="0" w:color="FFFFFF"/>
            </w:tcBorders>
            <w:shd w:val="clear" w:color="auto" w:fill="D81155"/>
            <w:tcMar>
              <w:top w:w="120" w:type="dxa"/>
              <w:left w:w="60" w:type="dxa"/>
              <w:bottom w:w="120" w:type="dxa"/>
              <w:right w:w="60" w:type="dxa"/>
            </w:tcMar>
            <w:vAlign w:val="center"/>
          </w:tcPr>
          <w:p w14:paraId="181750BB" w14:textId="77777777" w:rsidR="00141D4A" w:rsidRDefault="00141D4A" w:rsidP="00177D48">
            <w:pPr>
              <w:spacing w:after="0" w:line="240" w:lineRule="auto"/>
              <w:jc w:val="center"/>
            </w:pPr>
            <w:r>
              <w:rPr>
                <w:color w:val="FFFFFF"/>
                <w:position w:val="-2"/>
                <w:sz w:val="14"/>
                <w:szCs w:val="14"/>
                <w:shd w:val="clear" w:color="auto" w:fill="D81155"/>
              </w:rPr>
              <w:t>EYFS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5180D77F" w14:textId="77777777" w:rsidR="00141D4A" w:rsidRDefault="00141D4A" w:rsidP="00177D48">
            <w:pPr>
              <w:spacing w:after="0" w:line="240" w:lineRule="auto"/>
              <w:jc w:val="center"/>
            </w:pPr>
            <w:r>
              <w:rPr>
                <w:color w:val="364659"/>
                <w:position w:val="-2"/>
                <w:sz w:val="12"/>
                <w:szCs w:val="12"/>
                <w:shd w:val="clear" w:color="auto" w:fill="FFFFFF"/>
              </w:rPr>
              <w:t>Self-regulation: My feelings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56D7FA81" w14:textId="77777777" w:rsidR="00141D4A" w:rsidRDefault="00141D4A" w:rsidP="00177D48">
            <w:pPr>
              <w:spacing w:after="0" w:line="240" w:lineRule="auto"/>
              <w:jc w:val="center"/>
            </w:pPr>
            <w:r>
              <w:rPr>
                <w:color w:val="364659"/>
                <w:position w:val="-2"/>
                <w:sz w:val="12"/>
                <w:szCs w:val="12"/>
                <w:shd w:val="clear" w:color="auto" w:fill="FFFFFF"/>
              </w:rPr>
              <w:t>Building relationships: Special relationships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36B1F8C3" w14:textId="77777777" w:rsidR="00141D4A" w:rsidRDefault="00141D4A" w:rsidP="00177D48">
            <w:pPr>
              <w:spacing w:after="0" w:line="240" w:lineRule="auto"/>
              <w:jc w:val="center"/>
            </w:pPr>
            <w:r>
              <w:rPr>
                <w:color w:val="364659"/>
                <w:position w:val="-2"/>
                <w:sz w:val="12"/>
                <w:szCs w:val="12"/>
                <w:shd w:val="clear" w:color="auto" w:fill="FFFFFF"/>
              </w:rPr>
              <w:t>Managing self: Taking on challenges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64A118C5" w14:textId="77777777" w:rsidR="00141D4A" w:rsidRDefault="00141D4A" w:rsidP="00177D48">
            <w:pPr>
              <w:spacing w:after="0" w:line="240" w:lineRule="auto"/>
              <w:jc w:val="center"/>
            </w:pPr>
            <w:r>
              <w:rPr>
                <w:color w:val="364659"/>
                <w:position w:val="-2"/>
                <w:sz w:val="12"/>
                <w:szCs w:val="12"/>
                <w:shd w:val="clear" w:color="auto" w:fill="FFFFFF"/>
              </w:rPr>
              <w:t>Self-regulation: Listening and following instructions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134025CB" w14:textId="77777777" w:rsidR="00141D4A" w:rsidRDefault="00141D4A" w:rsidP="00177D48">
            <w:pPr>
              <w:spacing w:after="0" w:line="240" w:lineRule="auto"/>
              <w:jc w:val="center"/>
            </w:pPr>
            <w:r>
              <w:rPr>
                <w:color w:val="364659"/>
                <w:position w:val="-2"/>
                <w:sz w:val="12"/>
                <w:szCs w:val="12"/>
                <w:shd w:val="clear" w:color="auto" w:fill="FFFFFF"/>
              </w:rPr>
              <w:t>Building relationships: My family and friends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1EF6A9A0" w14:textId="77777777" w:rsidR="00141D4A" w:rsidRDefault="00141D4A" w:rsidP="00177D48">
            <w:pPr>
              <w:spacing w:after="0" w:line="240" w:lineRule="auto"/>
              <w:jc w:val="center"/>
            </w:pPr>
            <w:r>
              <w:rPr>
                <w:color w:val="364659"/>
                <w:position w:val="-2"/>
                <w:sz w:val="12"/>
                <w:szCs w:val="12"/>
                <w:shd w:val="clear" w:color="auto" w:fill="FFFFFF"/>
              </w:rPr>
              <w:t>Managing self: My wellbeing</w:t>
            </w:r>
          </w:p>
        </w:tc>
      </w:tr>
      <w:tr w:rsidR="00141D4A" w14:paraId="67FB4BBA" w14:textId="77777777" w:rsidTr="00177D48">
        <w:trPr>
          <w:trHeight w:val="15"/>
        </w:trPr>
        <w:tc>
          <w:tcPr>
            <w:tcW w:w="750" w:type="dxa"/>
            <w:tcBorders>
              <w:right w:val="single" w:sz="5" w:space="0" w:color="FFFFFF"/>
            </w:tcBorders>
            <w:shd w:val="clear" w:color="auto" w:fill="D81155"/>
            <w:tcMar>
              <w:top w:w="120" w:type="dxa"/>
              <w:left w:w="60" w:type="dxa"/>
              <w:bottom w:w="120" w:type="dxa"/>
              <w:right w:w="60" w:type="dxa"/>
            </w:tcMar>
            <w:vAlign w:val="center"/>
          </w:tcPr>
          <w:p w14:paraId="6CAB178F" w14:textId="77777777" w:rsidR="00141D4A" w:rsidRDefault="00141D4A" w:rsidP="00177D48">
            <w:pPr>
              <w:spacing w:after="0" w:line="240" w:lineRule="auto"/>
              <w:jc w:val="center"/>
            </w:pPr>
            <w:r>
              <w:rPr>
                <w:color w:val="FFFFFF"/>
                <w:position w:val="-2"/>
                <w:sz w:val="14"/>
                <w:szCs w:val="14"/>
                <w:shd w:val="clear" w:color="auto" w:fill="D81155"/>
              </w:rPr>
              <w:t>Year 1/2</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7AB3C973" w14:textId="77777777" w:rsidR="00141D4A" w:rsidRDefault="00141D4A" w:rsidP="00177D48">
            <w:pPr>
              <w:spacing w:after="0" w:line="240" w:lineRule="auto"/>
              <w:jc w:val="center"/>
            </w:pPr>
            <w:r>
              <w:rPr>
                <w:color w:val="364659"/>
                <w:position w:val="-2"/>
                <w:sz w:val="12"/>
                <w:szCs w:val="12"/>
                <w:shd w:val="clear" w:color="auto" w:fill="FFFFFF"/>
              </w:rPr>
              <w:t>My healthy self: How can we look after our emotions?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5E442E65" w14:textId="77777777" w:rsidR="00141D4A" w:rsidRDefault="00141D4A" w:rsidP="00177D48">
            <w:pPr>
              <w:spacing w:after="0" w:line="240" w:lineRule="auto"/>
              <w:jc w:val="center"/>
            </w:pPr>
            <w:r>
              <w:rPr>
                <w:color w:val="364659"/>
                <w:position w:val="-2"/>
                <w:sz w:val="12"/>
                <w:szCs w:val="12"/>
                <w:shd w:val="clear" w:color="auto" w:fill="FFFFFF"/>
              </w:rPr>
              <w:t>Citizenship: How can I help others and the environment?</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78B4CF00" w14:textId="77777777" w:rsidR="00141D4A" w:rsidRDefault="00141D4A" w:rsidP="00177D48">
            <w:pPr>
              <w:spacing w:after="0" w:line="240" w:lineRule="auto"/>
              <w:jc w:val="center"/>
            </w:pPr>
            <w:r>
              <w:rPr>
                <w:color w:val="364659"/>
                <w:position w:val="-2"/>
                <w:sz w:val="12"/>
                <w:szCs w:val="12"/>
                <w:shd w:val="clear" w:color="auto" w:fill="FFFFFF"/>
              </w:rPr>
              <w:t>Citizenship: How do people belong to a community and earn money?</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4B762BEF" w14:textId="77777777" w:rsidR="00141D4A" w:rsidRDefault="00141D4A" w:rsidP="00177D48">
            <w:pPr>
              <w:spacing w:after="0" w:line="240" w:lineRule="auto"/>
              <w:jc w:val="center"/>
            </w:pPr>
            <w:r>
              <w:rPr>
                <w:color w:val="364659"/>
                <w:position w:val="-2"/>
                <w:sz w:val="12"/>
                <w:szCs w:val="12"/>
                <w:shd w:val="clear" w:color="auto" w:fill="FFFFFF"/>
              </w:rPr>
              <w:t>My healthy self: How can we look after our bodies?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0F805043" w14:textId="77777777" w:rsidR="00141D4A" w:rsidRDefault="00141D4A" w:rsidP="00177D48">
            <w:pPr>
              <w:spacing w:after="0" w:line="240" w:lineRule="auto"/>
              <w:jc w:val="center"/>
            </w:pPr>
            <w:r>
              <w:rPr>
                <w:color w:val="364659"/>
                <w:position w:val="-2"/>
                <w:sz w:val="12"/>
                <w:szCs w:val="12"/>
                <w:shd w:val="clear" w:color="auto" w:fill="FFFFFF"/>
              </w:rPr>
              <w:t>Growing up: How can we look after and respect our bodies as we grow?</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4893C50C" w14:textId="77777777" w:rsidR="00141D4A" w:rsidRDefault="00141D4A" w:rsidP="00177D48">
            <w:pPr>
              <w:spacing w:after="0" w:line="240" w:lineRule="auto"/>
              <w:jc w:val="center"/>
            </w:pPr>
            <w:r>
              <w:rPr>
                <w:color w:val="364659"/>
                <w:position w:val="-2"/>
                <w:sz w:val="12"/>
                <w:szCs w:val="12"/>
                <w:shd w:val="clear" w:color="auto" w:fill="FFFFFF"/>
              </w:rPr>
              <w:t>Staying safe: How can I make safe choices in different places?</w:t>
            </w:r>
          </w:p>
        </w:tc>
      </w:tr>
      <w:tr w:rsidR="00141D4A" w14:paraId="3AC47841" w14:textId="77777777" w:rsidTr="00177D48">
        <w:trPr>
          <w:trHeight w:val="15"/>
        </w:trPr>
        <w:tc>
          <w:tcPr>
            <w:tcW w:w="750" w:type="dxa"/>
            <w:tcBorders>
              <w:right w:val="single" w:sz="5" w:space="0" w:color="FFFFFF"/>
            </w:tcBorders>
            <w:shd w:val="clear" w:color="auto" w:fill="D81155"/>
            <w:tcMar>
              <w:top w:w="120" w:type="dxa"/>
              <w:left w:w="60" w:type="dxa"/>
              <w:bottom w:w="120" w:type="dxa"/>
              <w:right w:w="60" w:type="dxa"/>
            </w:tcMar>
            <w:vAlign w:val="center"/>
          </w:tcPr>
          <w:p w14:paraId="2E950DC4" w14:textId="77777777" w:rsidR="00141D4A" w:rsidRDefault="00141D4A" w:rsidP="00177D48">
            <w:pPr>
              <w:spacing w:after="0" w:line="240" w:lineRule="auto"/>
              <w:jc w:val="center"/>
            </w:pPr>
            <w:r>
              <w:rPr>
                <w:color w:val="FFFFFF"/>
                <w:position w:val="-2"/>
                <w:sz w:val="14"/>
                <w:szCs w:val="14"/>
                <w:shd w:val="clear" w:color="auto" w:fill="D81155"/>
              </w:rPr>
              <w:t>Year 3/4</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273DE0F6" w14:textId="77777777" w:rsidR="00141D4A" w:rsidRDefault="00141D4A" w:rsidP="00177D48">
            <w:pPr>
              <w:spacing w:after="0" w:line="240" w:lineRule="auto"/>
              <w:jc w:val="center"/>
            </w:pPr>
            <w:r>
              <w:rPr>
                <w:color w:val="364659"/>
                <w:position w:val="-2"/>
                <w:sz w:val="12"/>
                <w:szCs w:val="12"/>
                <w:shd w:val="clear" w:color="auto" w:fill="FFFFFF"/>
              </w:rPr>
              <w:t>My healthy self: How can I take care of my mind and body?</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0BEBFF28" w14:textId="77777777" w:rsidR="00141D4A" w:rsidRDefault="00141D4A" w:rsidP="00177D48">
            <w:pPr>
              <w:spacing w:after="0" w:line="240" w:lineRule="auto"/>
              <w:jc w:val="center"/>
            </w:pPr>
            <w:r>
              <w:rPr>
                <w:color w:val="364659"/>
                <w:position w:val="-2"/>
                <w:sz w:val="12"/>
                <w:szCs w:val="12"/>
                <w:shd w:val="clear" w:color="auto" w:fill="FFFFFF"/>
              </w:rPr>
              <w:t>Citizenship: What rights and responsibilities do we have?</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77A86770" w14:textId="77777777" w:rsidR="00141D4A" w:rsidRDefault="00141D4A" w:rsidP="00177D48">
            <w:pPr>
              <w:spacing w:after="0" w:line="240" w:lineRule="auto"/>
              <w:jc w:val="center"/>
            </w:pPr>
            <w:r>
              <w:rPr>
                <w:color w:val="364659"/>
                <w:position w:val="-2"/>
                <w:sz w:val="12"/>
                <w:szCs w:val="12"/>
                <w:shd w:val="clear" w:color="auto" w:fill="FFFFFF"/>
              </w:rPr>
              <w:t>Health protection: How can we prevent illness and injury and respond if they happen?</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12951F96" w14:textId="77777777" w:rsidR="00141D4A" w:rsidRDefault="00141D4A" w:rsidP="00177D48">
            <w:pPr>
              <w:spacing w:after="0" w:line="240" w:lineRule="auto"/>
              <w:jc w:val="center"/>
            </w:pPr>
            <w:r>
              <w:rPr>
                <w:color w:val="364659"/>
                <w:position w:val="-2"/>
                <w:sz w:val="12"/>
                <w:szCs w:val="12"/>
                <w:shd w:val="clear" w:color="auto" w:fill="FFFFFF"/>
              </w:rPr>
              <w:t>My healthy self: How can I make healthy choices?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7DE9868B" w14:textId="77777777" w:rsidR="00141D4A" w:rsidRDefault="00141D4A" w:rsidP="00177D48">
            <w:pPr>
              <w:spacing w:after="0" w:line="240" w:lineRule="auto"/>
              <w:jc w:val="center"/>
            </w:pPr>
            <w:r>
              <w:rPr>
                <w:color w:val="364659"/>
                <w:position w:val="-2"/>
                <w:sz w:val="12"/>
                <w:szCs w:val="12"/>
                <w:shd w:val="clear" w:color="auto" w:fill="FFFFFF"/>
              </w:rPr>
              <w:t>Citizenship: How can I spend money responsibly?</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02DB8686" w14:textId="77777777" w:rsidR="00141D4A" w:rsidRDefault="00141D4A" w:rsidP="00177D48">
            <w:pPr>
              <w:spacing w:after="0" w:line="240" w:lineRule="auto"/>
              <w:jc w:val="center"/>
            </w:pPr>
            <w:r>
              <w:rPr>
                <w:color w:val="364659"/>
                <w:position w:val="-2"/>
                <w:sz w:val="12"/>
                <w:szCs w:val="12"/>
                <w:shd w:val="clear" w:color="auto" w:fill="FFFFFF"/>
              </w:rPr>
              <w:t>Growing up: How will my body and emotions change as I grow up?</w:t>
            </w:r>
          </w:p>
        </w:tc>
      </w:tr>
      <w:tr w:rsidR="00141D4A" w14:paraId="573E6556" w14:textId="77777777" w:rsidTr="00177D48">
        <w:trPr>
          <w:trHeight w:val="15"/>
        </w:trPr>
        <w:tc>
          <w:tcPr>
            <w:tcW w:w="750" w:type="dxa"/>
            <w:tcBorders>
              <w:right w:val="single" w:sz="5" w:space="0" w:color="FFFFFF"/>
            </w:tcBorders>
            <w:shd w:val="clear" w:color="auto" w:fill="D81155"/>
            <w:tcMar>
              <w:top w:w="120" w:type="dxa"/>
              <w:left w:w="60" w:type="dxa"/>
              <w:bottom w:w="120" w:type="dxa"/>
              <w:right w:w="60" w:type="dxa"/>
            </w:tcMar>
            <w:vAlign w:val="center"/>
          </w:tcPr>
          <w:p w14:paraId="1E462A96" w14:textId="77777777" w:rsidR="00141D4A" w:rsidRDefault="00141D4A" w:rsidP="00177D48">
            <w:pPr>
              <w:spacing w:after="0" w:line="240" w:lineRule="auto"/>
              <w:jc w:val="center"/>
            </w:pPr>
            <w:r>
              <w:rPr>
                <w:color w:val="FFFFFF"/>
                <w:position w:val="-2"/>
                <w:sz w:val="14"/>
                <w:szCs w:val="14"/>
                <w:shd w:val="clear" w:color="auto" w:fill="D81155"/>
              </w:rPr>
              <w:t>Year 5/6</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04DC863A" w14:textId="77777777" w:rsidR="00141D4A" w:rsidRDefault="00141D4A" w:rsidP="00177D48">
            <w:pPr>
              <w:spacing w:after="0" w:line="240" w:lineRule="auto"/>
              <w:jc w:val="center"/>
            </w:pPr>
            <w:r>
              <w:rPr>
                <w:color w:val="364659"/>
                <w:position w:val="-2"/>
                <w:sz w:val="12"/>
                <w:szCs w:val="12"/>
                <w:shd w:val="clear" w:color="auto" w:fill="FFFFFF"/>
              </w:rPr>
              <w:t>My healthy self: How can I support my mind and body as I grow?</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1B16085C" w14:textId="77777777" w:rsidR="00141D4A" w:rsidRDefault="00141D4A" w:rsidP="00177D48">
            <w:pPr>
              <w:spacing w:after="0" w:line="240" w:lineRule="auto"/>
              <w:jc w:val="center"/>
            </w:pPr>
            <w:r>
              <w:rPr>
                <w:color w:val="364659"/>
                <w:position w:val="-2"/>
                <w:sz w:val="12"/>
                <w:szCs w:val="12"/>
                <w:shd w:val="clear" w:color="auto" w:fill="FFFFFF"/>
              </w:rPr>
              <w:t>Citizenship: How can we make a difference in our communities and beyond?</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374B681F" w14:textId="77777777" w:rsidR="00141D4A" w:rsidRDefault="00141D4A" w:rsidP="00177D48">
            <w:pPr>
              <w:spacing w:after="0" w:line="240" w:lineRule="auto"/>
              <w:jc w:val="center"/>
            </w:pPr>
            <w:r>
              <w:rPr>
                <w:color w:val="364659"/>
                <w:position w:val="-2"/>
                <w:sz w:val="12"/>
                <w:szCs w:val="12"/>
                <w:shd w:val="clear" w:color="auto" w:fill="FFFFFF"/>
              </w:rPr>
              <w:t>Growing up: How can I manage the changes to my body and emotions as I grow up?</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62E637AA" w14:textId="77777777" w:rsidR="00141D4A" w:rsidRDefault="00141D4A" w:rsidP="00177D48">
            <w:pPr>
              <w:spacing w:after="0" w:line="240" w:lineRule="auto"/>
              <w:jc w:val="center"/>
            </w:pPr>
            <w:r>
              <w:rPr>
                <w:color w:val="364659"/>
                <w:position w:val="-2"/>
                <w:sz w:val="12"/>
                <w:szCs w:val="12"/>
                <w:shd w:val="clear" w:color="auto" w:fill="FFFFFF"/>
              </w:rPr>
              <w:t>My healthy self: How do my choices today shape my future health?</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34F25CC2" w14:textId="77777777" w:rsidR="00141D4A" w:rsidRDefault="00141D4A" w:rsidP="00177D48">
            <w:pPr>
              <w:spacing w:after="0" w:line="240" w:lineRule="auto"/>
              <w:jc w:val="center"/>
            </w:pPr>
            <w:r>
              <w:rPr>
                <w:color w:val="364659"/>
                <w:position w:val="-2"/>
                <w:sz w:val="12"/>
                <w:szCs w:val="12"/>
                <w:shd w:val="clear" w:color="auto" w:fill="FFFFFF"/>
              </w:rPr>
              <w:t>Citizenship: How can we protect everyone’s rights?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50DD5CD0" w14:textId="77777777" w:rsidR="00141D4A" w:rsidRDefault="00141D4A" w:rsidP="00177D48">
            <w:pPr>
              <w:spacing w:after="0" w:line="240" w:lineRule="auto"/>
              <w:jc w:val="center"/>
            </w:pPr>
            <w:r>
              <w:rPr>
                <w:color w:val="364659"/>
                <w:position w:val="-2"/>
                <w:sz w:val="12"/>
                <w:szCs w:val="12"/>
                <w:shd w:val="clear" w:color="auto" w:fill="FFFFFF"/>
              </w:rPr>
              <w:t>Sex education: How do people become parents and carers?</w:t>
            </w:r>
          </w:p>
        </w:tc>
      </w:tr>
    </w:tbl>
    <w:p w14:paraId="0FC282EA" w14:textId="77777777" w:rsidR="00141D4A" w:rsidRDefault="00141D4A" w:rsidP="00141D4A">
      <w:pPr>
        <w:spacing w:before="210" w:after="210" w:line="300" w:lineRule="auto"/>
        <w:jc w:val="right"/>
      </w:pPr>
      <w:r>
        <w:rPr>
          <w:color w:val="364659"/>
          <w:sz w:val="21"/>
          <w:szCs w:val="21"/>
        </w:rPr>
        <w:t xml:space="preserve">Click here for information on </w:t>
      </w:r>
      <w:hyperlink r:id="rId26" w:history="1">
        <w:r>
          <w:rPr>
            <w:rStyle w:val="DefaultParagraphFontPHPDOCX"/>
            <w:color w:val="D81155"/>
            <w:sz w:val="21"/>
            <w:szCs w:val="21"/>
            <w:u w:val="single" w:color="000000"/>
          </w:rPr>
          <w:t>different mixed-age year group combinations for RSE &amp; PSHE</w:t>
        </w:r>
      </w:hyperlink>
      <w:r>
        <w:rPr>
          <w:color w:val="364659"/>
          <w:sz w:val="21"/>
          <w:szCs w:val="21"/>
        </w:rPr>
        <w:t>.</w:t>
      </w:r>
    </w:p>
    <w:p w14:paraId="34250959" w14:textId="77777777" w:rsidR="00141D4A" w:rsidRDefault="00141D4A" w:rsidP="00141D4A">
      <w:pPr>
        <w:sectPr w:rsidR="00141D4A" w:rsidSect="000F6147">
          <w:pgSz w:w="16838" w:h="11906" w:orient="landscape" w:code="9"/>
          <w:pgMar w:top="567" w:right="567" w:bottom="1417" w:left="567" w:header="708" w:footer="708" w:gutter="0"/>
          <w:cols w:space="708"/>
          <w:docGrid w:linePitch="360"/>
        </w:sectPr>
      </w:pPr>
    </w:p>
    <w:p w14:paraId="0BE479F8" w14:textId="77777777" w:rsidR="00141D4A" w:rsidRDefault="00141D4A" w:rsidP="00141D4A">
      <w:pPr>
        <w:spacing w:before="299" w:after="450"/>
        <w:outlineLvl w:val="1"/>
      </w:pPr>
      <w:r>
        <w:rPr>
          <w:b/>
          <w:bCs/>
          <w:color w:val="000000"/>
          <w:sz w:val="45"/>
          <w:szCs w:val="45"/>
        </w:rPr>
        <w:lastRenderedPageBreak/>
        <w:t xml:space="preserve">Suggested long-term plan: </w:t>
      </w:r>
      <w:r>
        <w:rPr>
          <w:color w:val="D81155"/>
          <w:sz w:val="45"/>
          <w:szCs w:val="45"/>
        </w:rPr>
        <w:t>RSE &amp; PSHE</w:t>
      </w:r>
      <w:r>
        <w:rPr>
          <w:b/>
          <w:bCs/>
          <w:color w:val="000000"/>
          <w:sz w:val="36"/>
          <w:szCs w:val="36"/>
        </w:rPr>
        <w:br/>
        <w:t xml:space="preserve"> </w:t>
      </w:r>
      <w:r>
        <w:rPr>
          <w:color w:val="000000"/>
          <w:sz w:val="30"/>
          <w:szCs w:val="30"/>
        </w:rPr>
        <w:t>Overview - EYFS</w:t>
      </w:r>
    </w:p>
    <w:tbl>
      <w:tblPr>
        <w:tblStyle w:val="NormalTablePHPDOCX"/>
        <w:tblW w:w="5000" w:type="pct"/>
        <w:tblInd w:w="15" w:type="dxa"/>
        <w:tblCellMar>
          <w:left w:w="0" w:type="dxa"/>
          <w:right w:w="0" w:type="dxa"/>
        </w:tblCellMar>
        <w:tblLook w:val="04A0" w:firstRow="1" w:lastRow="0" w:firstColumn="1" w:lastColumn="0" w:noHBand="0" w:noVBand="1"/>
      </w:tblPr>
      <w:tblGrid>
        <w:gridCol w:w="1469"/>
        <w:gridCol w:w="5874"/>
        <w:gridCol w:w="1469"/>
        <w:gridCol w:w="5874"/>
      </w:tblGrid>
      <w:tr w:rsidR="00141D4A" w14:paraId="3024816D" w14:textId="77777777" w:rsidTr="00177D48">
        <w:trPr>
          <w:gridAfter w:val="3"/>
          <w:wAfter w:w="4500" w:type="dxa"/>
        </w:trPr>
        <w:tc>
          <w:tcPr>
            <w:tcW w:w="0" w:type="auto"/>
            <w:tcMar>
              <w:top w:w="15" w:type="dxa"/>
              <w:left w:w="15" w:type="dxa"/>
              <w:bottom w:w="15" w:type="dxa"/>
              <w:right w:w="15" w:type="dxa"/>
            </w:tcMar>
            <w:vAlign w:val="center"/>
          </w:tcPr>
          <w:p w14:paraId="5727E261" w14:textId="77777777" w:rsidR="00141D4A" w:rsidRDefault="00141D4A" w:rsidP="00177D48">
            <w:pPr>
              <w:spacing w:before="249" w:after="150" w:line="240" w:lineRule="auto"/>
              <w:jc w:val="center"/>
              <w:textAlignment w:val="center"/>
              <w:outlineLvl w:val="1"/>
            </w:pPr>
            <w:r>
              <w:rPr>
                <w:color w:val="000000"/>
                <w:position w:val="-4"/>
                <w:sz w:val="30"/>
                <w:szCs w:val="30"/>
              </w:rPr>
              <w:t>EYFS</w:t>
            </w:r>
          </w:p>
        </w:tc>
      </w:tr>
      <w:tr w:rsidR="00141D4A" w14:paraId="1CDB9B05"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0385F271" w14:textId="77777777" w:rsidR="00141D4A" w:rsidRDefault="00141D4A" w:rsidP="00177D48">
            <w:pPr>
              <w:spacing w:after="0" w:line="240" w:lineRule="auto"/>
              <w:jc w:val="center"/>
            </w:pPr>
            <w:r>
              <w:rPr>
                <w:b/>
                <w:bCs/>
                <w:color w:val="364659"/>
                <w:position w:val="-3"/>
                <w:sz w:val="21"/>
                <w:szCs w:val="21"/>
                <w:shd w:val="clear" w:color="auto" w:fill="E4F0F4"/>
              </w:rPr>
              <w:t>Unit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44B2833C" w14:textId="77777777" w:rsidR="00141D4A" w:rsidRDefault="00141D4A" w:rsidP="00177D48">
            <w:pPr>
              <w:spacing w:before="240" w:after="240" w:line="240" w:lineRule="auto"/>
              <w:textAlignment w:val="center"/>
            </w:pPr>
            <w:hyperlink r:id="rId27" w:history="1">
              <w:r>
                <w:rPr>
                  <w:rStyle w:val="DefaultParagraphFontPHPDOCX"/>
                  <w:color w:val="000000"/>
                  <w:position w:val="-3"/>
                  <w:sz w:val="27"/>
                  <w:szCs w:val="27"/>
                  <w:u w:val="single" w:color="000000"/>
                </w:rPr>
                <w:t>Self-regulation: My feelings</w:t>
              </w:r>
            </w:hyperlink>
          </w:p>
          <w:p w14:paraId="0F6178C1" w14:textId="77777777" w:rsidR="00141D4A" w:rsidRDefault="00141D4A" w:rsidP="00177D48">
            <w:pPr>
              <w:spacing w:before="240" w:after="240" w:line="240" w:lineRule="auto"/>
              <w:textAlignment w:val="center"/>
            </w:pPr>
            <w:r>
              <w:rPr>
                <w:color w:val="6C6C6C"/>
                <w:position w:val="-3"/>
                <w:sz w:val="21"/>
                <w:szCs w:val="21"/>
              </w:rPr>
              <w:t>6 lessons</w:t>
            </w:r>
          </w:p>
          <w:p w14:paraId="2962436E" w14:textId="77777777" w:rsidR="00141D4A" w:rsidRDefault="00141D4A" w:rsidP="00177D48">
            <w:pPr>
              <w:spacing w:before="210" w:after="210" w:line="240" w:lineRule="auto"/>
              <w:textAlignment w:val="center"/>
            </w:pPr>
            <w:r>
              <w:rPr>
                <w:color w:val="000000"/>
                <w:position w:val="-3"/>
                <w:sz w:val="21"/>
                <w:szCs w:val="21"/>
              </w:rPr>
              <w:t>Recognising and describing different feelings, and learning strategies to regulate and feel calm.</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39C19918" w14:textId="77777777" w:rsidR="00141D4A" w:rsidRDefault="00141D4A" w:rsidP="00177D48">
            <w:pPr>
              <w:spacing w:after="0" w:line="240" w:lineRule="auto"/>
              <w:jc w:val="center"/>
            </w:pPr>
            <w:r>
              <w:rPr>
                <w:b/>
                <w:bCs/>
                <w:color w:val="364659"/>
                <w:position w:val="-3"/>
                <w:sz w:val="21"/>
                <w:szCs w:val="21"/>
                <w:shd w:val="clear" w:color="auto" w:fill="E4F0F4"/>
              </w:rPr>
              <w:t>Unit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531B0828" w14:textId="77777777" w:rsidR="00141D4A" w:rsidRDefault="00141D4A" w:rsidP="00177D48">
            <w:pPr>
              <w:spacing w:before="240" w:after="240" w:line="240" w:lineRule="auto"/>
              <w:textAlignment w:val="center"/>
            </w:pPr>
            <w:hyperlink r:id="rId28" w:history="1">
              <w:r>
                <w:rPr>
                  <w:rStyle w:val="DefaultParagraphFontPHPDOCX"/>
                  <w:color w:val="000000"/>
                  <w:position w:val="-3"/>
                  <w:sz w:val="27"/>
                  <w:szCs w:val="27"/>
                  <w:u w:val="single" w:color="000000"/>
                </w:rPr>
                <w:t>Building relationships: Special relationships</w:t>
              </w:r>
            </w:hyperlink>
          </w:p>
          <w:p w14:paraId="4F14C996" w14:textId="77777777" w:rsidR="00141D4A" w:rsidRDefault="00141D4A" w:rsidP="00177D48">
            <w:pPr>
              <w:spacing w:before="240" w:after="240" w:line="240" w:lineRule="auto"/>
              <w:textAlignment w:val="center"/>
            </w:pPr>
            <w:r>
              <w:rPr>
                <w:color w:val="6C6C6C"/>
                <w:position w:val="-3"/>
                <w:sz w:val="21"/>
                <w:szCs w:val="21"/>
              </w:rPr>
              <w:t>0 lessons</w:t>
            </w:r>
          </w:p>
          <w:p w14:paraId="6B865E46" w14:textId="77777777" w:rsidR="00141D4A" w:rsidRDefault="00141D4A" w:rsidP="00177D48">
            <w:pPr>
              <w:spacing w:before="210" w:after="210" w:line="240" w:lineRule="auto"/>
              <w:textAlignment w:val="center"/>
            </w:pPr>
            <w:r>
              <w:rPr>
                <w:color w:val="000000"/>
                <w:position w:val="-3"/>
                <w:sz w:val="21"/>
                <w:szCs w:val="21"/>
              </w:rPr>
              <w:t>Learning about families, friendships and positive relationships by exploring the importance of special people in the children’s lives. They consider the value of sharing, learn strategies for sharing fairly and recognise their own strengths as individuals.</w:t>
            </w:r>
          </w:p>
        </w:tc>
      </w:tr>
      <w:tr w:rsidR="00141D4A" w14:paraId="663E901A"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2FD6BE66" w14:textId="77777777" w:rsidR="00141D4A" w:rsidRDefault="00141D4A" w:rsidP="00177D48">
            <w:pPr>
              <w:spacing w:after="0" w:line="240" w:lineRule="auto"/>
              <w:jc w:val="center"/>
            </w:pPr>
            <w:r>
              <w:rPr>
                <w:b/>
                <w:bCs/>
                <w:color w:val="364659"/>
                <w:position w:val="-3"/>
                <w:sz w:val="21"/>
                <w:szCs w:val="21"/>
                <w:shd w:val="clear" w:color="auto" w:fill="E4F0F4"/>
              </w:rPr>
              <w:t>Unit 3</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5C530FA4" w14:textId="77777777" w:rsidR="00141D4A" w:rsidRDefault="00141D4A" w:rsidP="00177D48">
            <w:pPr>
              <w:spacing w:before="240" w:after="240" w:line="240" w:lineRule="auto"/>
              <w:textAlignment w:val="center"/>
            </w:pPr>
            <w:hyperlink r:id="rId29" w:history="1">
              <w:r>
                <w:rPr>
                  <w:rStyle w:val="DefaultParagraphFontPHPDOCX"/>
                  <w:color w:val="000000"/>
                  <w:position w:val="-3"/>
                  <w:sz w:val="27"/>
                  <w:szCs w:val="27"/>
                  <w:u w:val="single" w:color="000000"/>
                </w:rPr>
                <w:t>Managing self: Taking on challenges</w:t>
              </w:r>
            </w:hyperlink>
          </w:p>
          <w:p w14:paraId="798BF671" w14:textId="77777777" w:rsidR="00141D4A" w:rsidRDefault="00141D4A" w:rsidP="00177D48">
            <w:pPr>
              <w:spacing w:before="240" w:after="240" w:line="240" w:lineRule="auto"/>
              <w:textAlignment w:val="center"/>
            </w:pPr>
            <w:r>
              <w:rPr>
                <w:color w:val="6C6C6C"/>
                <w:position w:val="-3"/>
                <w:sz w:val="21"/>
                <w:szCs w:val="21"/>
              </w:rPr>
              <w:t>6 lessons</w:t>
            </w:r>
          </w:p>
          <w:p w14:paraId="097A5486" w14:textId="77777777" w:rsidR="00141D4A" w:rsidRDefault="00141D4A" w:rsidP="00177D48">
            <w:pPr>
              <w:spacing w:before="210" w:after="210" w:line="240" w:lineRule="auto"/>
              <w:textAlignment w:val="center"/>
            </w:pPr>
            <w:r>
              <w:rPr>
                <w:color w:val="000000"/>
                <w:position w:val="-3"/>
                <w:sz w:val="21"/>
                <w:szCs w:val="21"/>
              </w:rPr>
              <w:t>Considering the value of perseverance in facing challenges, the children learn to communicate effectively with others, recognise the importance of rules and practise simple coping strategies.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35095BBE" w14:textId="77777777" w:rsidR="00141D4A" w:rsidRDefault="00141D4A" w:rsidP="00177D48">
            <w:pPr>
              <w:spacing w:after="0" w:line="240" w:lineRule="auto"/>
              <w:jc w:val="center"/>
            </w:pPr>
            <w:r>
              <w:rPr>
                <w:b/>
                <w:bCs/>
                <w:color w:val="364659"/>
                <w:position w:val="-3"/>
                <w:sz w:val="21"/>
                <w:szCs w:val="21"/>
                <w:shd w:val="clear" w:color="auto" w:fill="E4F0F4"/>
              </w:rPr>
              <w:t>Unit 4</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4311514E" w14:textId="77777777" w:rsidR="00141D4A" w:rsidRDefault="00141D4A" w:rsidP="00177D48">
            <w:pPr>
              <w:spacing w:before="240" w:after="240" w:line="240" w:lineRule="auto"/>
              <w:textAlignment w:val="center"/>
            </w:pPr>
            <w:hyperlink r:id="rId30" w:history="1">
              <w:r>
                <w:rPr>
                  <w:rStyle w:val="DefaultParagraphFontPHPDOCX"/>
                  <w:color w:val="000000"/>
                  <w:position w:val="-3"/>
                  <w:sz w:val="27"/>
                  <w:szCs w:val="27"/>
                  <w:u w:val="single" w:color="000000"/>
                </w:rPr>
                <w:t>Self-regulation: Listening and following instructions</w:t>
              </w:r>
            </w:hyperlink>
          </w:p>
          <w:p w14:paraId="0A68E98B" w14:textId="77777777" w:rsidR="00141D4A" w:rsidRDefault="00141D4A" w:rsidP="00177D48">
            <w:pPr>
              <w:spacing w:before="240" w:after="240" w:line="240" w:lineRule="auto"/>
              <w:textAlignment w:val="center"/>
            </w:pPr>
            <w:r>
              <w:rPr>
                <w:color w:val="6C6C6C"/>
                <w:position w:val="-3"/>
                <w:sz w:val="21"/>
                <w:szCs w:val="21"/>
              </w:rPr>
              <w:t>6 lessons</w:t>
            </w:r>
          </w:p>
          <w:p w14:paraId="75D4228E" w14:textId="77777777" w:rsidR="00141D4A" w:rsidRDefault="00141D4A" w:rsidP="00177D48">
            <w:pPr>
              <w:spacing w:before="210" w:after="210" w:line="240" w:lineRule="auto"/>
              <w:textAlignment w:val="center"/>
            </w:pPr>
            <w:r>
              <w:rPr>
                <w:color w:val="000000"/>
                <w:position w:val="-3"/>
                <w:sz w:val="21"/>
                <w:szCs w:val="21"/>
              </w:rPr>
              <w:t>Developing listening and communication skills through stories and games that encourage careful attention to spoken language. The children explore how information can change as it is passed from person to person and how rumours spread.</w:t>
            </w:r>
          </w:p>
        </w:tc>
      </w:tr>
      <w:tr w:rsidR="00141D4A" w14:paraId="19ADA9EA"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092B32A7" w14:textId="77777777" w:rsidR="00141D4A" w:rsidRDefault="00141D4A" w:rsidP="00177D48">
            <w:pPr>
              <w:spacing w:after="0" w:line="240" w:lineRule="auto"/>
              <w:jc w:val="center"/>
            </w:pPr>
            <w:r>
              <w:rPr>
                <w:b/>
                <w:bCs/>
                <w:color w:val="364659"/>
                <w:position w:val="-3"/>
                <w:sz w:val="21"/>
                <w:szCs w:val="21"/>
                <w:shd w:val="clear" w:color="auto" w:fill="E4F0F4"/>
              </w:rPr>
              <w:t>Unit 5</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5942F826" w14:textId="77777777" w:rsidR="00141D4A" w:rsidRDefault="00141D4A" w:rsidP="00177D48">
            <w:pPr>
              <w:spacing w:before="240" w:after="240" w:line="240" w:lineRule="auto"/>
              <w:textAlignment w:val="center"/>
            </w:pPr>
            <w:hyperlink r:id="rId31" w:history="1">
              <w:r>
                <w:rPr>
                  <w:rStyle w:val="DefaultParagraphFontPHPDOCX"/>
                  <w:color w:val="000000"/>
                  <w:position w:val="-3"/>
                  <w:sz w:val="27"/>
                  <w:szCs w:val="27"/>
                  <w:u w:val="single" w:color="000000"/>
                </w:rPr>
                <w:t>Building relationships: My family and friends</w:t>
              </w:r>
            </w:hyperlink>
          </w:p>
          <w:p w14:paraId="7936AE94" w14:textId="77777777" w:rsidR="00141D4A" w:rsidRDefault="00141D4A" w:rsidP="00177D48">
            <w:pPr>
              <w:spacing w:before="240" w:after="240" w:line="240" w:lineRule="auto"/>
              <w:textAlignment w:val="center"/>
            </w:pPr>
            <w:r>
              <w:rPr>
                <w:color w:val="6C6C6C"/>
                <w:position w:val="-3"/>
                <w:sz w:val="21"/>
                <w:szCs w:val="21"/>
              </w:rPr>
              <w:t>6 lessons</w:t>
            </w:r>
          </w:p>
          <w:p w14:paraId="41D46FBB" w14:textId="77777777" w:rsidR="00141D4A" w:rsidRDefault="00141D4A" w:rsidP="00177D48">
            <w:pPr>
              <w:spacing w:before="210" w:after="210" w:line="240" w:lineRule="auto"/>
              <w:textAlignment w:val="center"/>
            </w:pPr>
            <w:r>
              <w:rPr>
                <w:color w:val="000000"/>
                <w:position w:val="-3"/>
                <w:sz w:val="21"/>
                <w:szCs w:val="21"/>
              </w:rPr>
              <w:lastRenderedPageBreak/>
              <w:t>Developing an understanding of sharing, turn-taking and positive relationships. The children consider the qualities of a good friend, recognise how kind words affect others and work collaboratively to develop teamwork skills.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0DCF3E77" w14:textId="77777777" w:rsidR="00141D4A" w:rsidRDefault="00141D4A" w:rsidP="00177D48">
            <w:pPr>
              <w:spacing w:after="0" w:line="240" w:lineRule="auto"/>
              <w:jc w:val="center"/>
            </w:pPr>
            <w:r>
              <w:rPr>
                <w:b/>
                <w:bCs/>
                <w:color w:val="364659"/>
                <w:position w:val="-3"/>
                <w:sz w:val="21"/>
                <w:szCs w:val="21"/>
                <w:shd w:val="clear" w:color="auto" w:fill="E4F0F4"/>
              </w:rPr>
              <w:lastRenderedPageBreak/>
              <w:t>Unit 6</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629C136D" w14:textId="77777777" w:rsidR="00141D4A" w:rsidRDefault="00141D4A" w:rsidP="00177D48">
            <w:pPr>
              <w:spacing w:before="240" w:after="240" w:line="240" w:lineRule="auto"/>
              <w:textAlignment w:val="center"/>
            </w:pPr>
            <w:hyperlink r:id="rId32" w:history="1">
              <w:r>
                <w:rPr>
                  <w:rStyle w:val="DefaultParagraphFontPHPDOCX"/>
                  <w:color w:val="000000"/>
                  <w:position w:val="-3"/>
                  <w:sz w:val="27"/>
                  <w:szCs w:val="27"/>
                  <w:u w:val="single" w:color="000000"/>
                </w:rPr>
                <w:t>Managing self: My wellbeing</w:t>
              </w:r>
            </w:hyperlink>
          </w:p>
          <w:p w14:paraId="18A21F48" w14:textId="77777777" w:rsidR="00141D4A" w:rsidRDefault="00141D4A" w:rsidP="00177D48">
            <w:pPr>
              <w:spacing w:before="240" w:after="240" w:line="240" w:lineRule="auto"/>
              <w:textAlignment w:val="center"/>
            </w:pPr>
            <w:r>
              <w:rPr>
                <w:color w:val="6C6C6C"/>
                <w:position w:val="-3"/>
                <w:sz w:val="21"/>
                <w:szCs w:val="21"/>
              </w:rPr>
              <w:t>6 lessons</w:t>
            </w:r>
          </w:p>
          <w:p w14:paraId="1E96C91A" w14:textId="77777777" w:rsidR="00141D4A" w:rsidRDefault="00141D4A" w:rsidP="00177D48">
            <w:pPr>
              <w:spacing w:before="210" w:after="210" w:line="240" w:lineRule="auto"/>
              <w:textAlignment w:val="center"/>
            </w:pPr>
            <w:r>
              <w:rPr>
                <w:color w:val="000000"/>
                <w:position w:val="-3"/>
                <w:sz w:val="21"/>
                <w:szCs w:val="21"/>
              </w:rPr>
              <w:lastRenderedPageBreak/>
              <w:t>Identifying why exercise is important for physical and mental health, the children discuss ways to take care of themselves, learn how to be safe pedestrians and consider the importance of a balanced diet.</w:t>
            </w:r>
          </w:p>
        </w:tc>
      </w:tr>
    </w:tbl>
    <w:p w14:paraId="365C23B7" w14:textId="77777777" w:rsidR="00141D4A" w:rsidRDefault="00141D4A" w:rsidP="00141D4A">
      <w:pPr>
        <w:spacing w:before="299" w:after="450"/>
        <w:outlineLvl w:val="1"/>
      </w:pPr>
      <w:r>
        <w:rPr>
          <w:b/>
          <w:bCs/>
          <w:color w:val="000000"/>
          <w:sz w:val="45"/>
          <w:szCs w:val="45"/>
        </w:rPr>
        <w:lastRenderedPageBreak/>
        <w:t xml:space="preserve">Suggested long-term plan: </w:t>
      </w:r>
      <w:r>
        <w:rPr>
          <w:color w:val="D81155"/>
          <w:sz w:val="45"/>
          <w:szCs w:val="45"/>
        </w:rPr>
        <w:t>RSE &amp; PSHE</w:t>
      </w:r>
      <w:r>
        <w:rPr>
          <w:b/>
          <w:bCs/>
          <w:color w:val="000000"/>
          <w:sz w:val="36"/>
          <w:szCs w:val="36"/>
        </w:rPr>
        <w:br/>
        <w:t xml:space="preserve"> </w:t>
      </w:r>
      <w:r>
        <w:rPr>
          <w:color w:val="000000"/>
          <w:sz w:val="30"/>
          <w:szCs w:val="30"/>
        </w:rPr>
        <w:t>Overview - Key stage 1</w:t>
      </w:r>
    </w:p>
    <w:tbl>
      <w:tblPr>
        <w:tblStyle w:val="NormalTablePHPDOCX"/>
        <w:tblW w:w="5000" w:type="pct"/>
        <w:tblInd w:w="15" w:type="dxa"/>
        <w:tblCellMar>
          <w:left w:w="0" w:type="dxa"/>
          <w:right w:w="0" w:type="dxa"/>
        </w:tblCellMar>
        <w:tblLook w:val="04A0" w:firstRow="1" w:lastRow="0" w:firstColumn="1" w:lastColumn="0" w:noHBand="0" w:noVBand="1"/>
      </w:tblPr>
      <w:tblGrid>
        <w:gridCol w:w="1469"/>
        <w:gridCol w:w="5874"/>
        <w:gridCol w:w="1469"/>
        <w:gridCol w:w="5874"/>
      </w:tblGrid>
      <w:tr w:rsidR="00141D4A" w14:paraId="4327D1A7" w14:textId="77777777" w:rsidTr="00177D48">
        <w:trPr>
          <w:gridAfter w:val="3"/>
          <w:wAfter w:w="4500" w:type="dxa"/>
        </w:trPr>
        <w:tc>
          <w:tcPr>
            <w:tcW w:w="0" w:type="auto"/>
            <w:tcMar>
              <w:top w:w="15" w:type="dxa"/>
              <w:left w:w="15" w:type="dxa"/>
              <w:bottom w:w="15" w:type="dxa"/>
              <w:right w:w="15" w:type="dxa"/>
            </w:tcMar>
            <w:vAlign w:val="center"/>
          </w:tcPr>
          <w:p w14:paraId="07D2F5AE" w14:textId="77777777" w:rsidR="00141D4A" w:rsidRDefault="00141D4A" w:rsidP="00177D48">
            <w:pPr>
              <w:spacing w:before="249" w:after="150" w:line="240" w:lineRule="auto"/>
              <w:jc w:val="center"/>
              <w:textAlignment w:val="center"/>
              <w:outlineLvl w:val="1"/>
            </w:pPr>
            <w:r>
              <w:rPr>
                <w:color w:val="000000"/>
                <w:position w:val="-4"/>
                <w:sz w:val="30"/>
                <w:szCs w:val="30"/>
              </w:rPr>
              <w:t>Year 1/2</w:t>
            </w:r>
          </w:p>
        </w:tc>
      </w:tr>
      <w:tr w:rsidR="00141D4A" w14:paraId="40DF70B7"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69A2CB68" w14:textId="77777777" w:rsidR="00141D4A" w:rsidRDefault="00141D4A" w:rsidP="00177D48">
            <w:pPr>
              <w:spacing w:after="0" w:line="240" w:lineRule="auto"/>
              <w:jc w:val="center"/>
            </w:pPr>
            <w:r>
              <w:rPr>
                <w:b/>
                <w:bCs/>
                <w:color w:val="364659"/>
                <w:position w:val="-3"/>
                <w:sz w:val="21"/>
                <w:szCs w:val="21"/>
                <w:shd w:val="clear" w:color="auto" w:fill="E4F0F4"/>
              </w:rPr>
              <w:t>Unit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25624985" w14:textId="77777777" w:rsidR="00141D4A" w:rsidRDefault="00141D4A" w:rsidP="00177D48">
            <w:pPr>
              <w:spacing w:before="240" w:after="240" w:line="240" w:lineRule="auto"/>
              <w:textAlignment w:val="center"/>
            </w:pPr>
            <w:hyperlink r:id="rId33" w:history="1">
              <w:r>
                <w:rPr>
                  <w:rStyle w:val="DefaultParagraphFontPHPDOCX"/>
                  <w:color w:val="000000"/>
                  <w:position w:val="-3"/>
                  <w:sz w:val="27"/>
                  <w:szCs w:val="27"/>
                  <w:u w:val="single" w:color="000000"/>
                </w:rPr>
                <w:t>Connecting with others: How can I help myself and others feel happy and safe?</w:t>
              </w:r>
            </w:hyperlink>
          </w:p>
          <w:p w14:paraId="46AB4D01" w14:textId="77777777" w:rsidR="00141D4A" w:rsidRDefault="00141D4A" w:rsidP="00177D48">
            <w:pPr>
              <w:spacing w:before="240" w:after="240" w:line="240" w:lineRule="auto"/>
              <w:textAlignment w:val="center"/>
            </w:pPr>
            <w:r>
              <w:rPr>
                <w:color w:val="6C6C6C"/>
                <w:position w:val="-3"/>
                <w:sz w:val="21"/>
                <w:szCs w:val="21"/>
              </w:rPr>
              <w:t>6 lessons</w:t>
            </w:r>
          </w:p>
          <w:p w14:paraId="34B60976" w14:textId="77777777" w:rsidR="00141D4A" w:rsidRDefault="00141D4A" w:rsidP="00177D48">
            <w:pPr>
              <w:spacing w:before="210" w:after="210" w:line="240" w:lineRule="auto"/>
              <w:textAlignment w:val="center"/>
            </w:pPr>
            <w:r>
              <w:rPr>
                <w:color w:val="000000"/>
                <w:position w:val="-3"/>
                <w:sz w:val="21"/>
                <w:szCs w:val="21"/>
              </w:rPr>
              <w:t>Identifying what makes them and others special, pupils learn how friends, family and classmates can help and support each other. They explore how respect is shown through behaviour in different situations and identify simple strategies for managing disagreements in families and friendships.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4695D580" w14:textId="77777777" w:rsidR="00141D4A" w:rsidRDefault="00141D4A" w:rsidP="00177D48">
            <w:pPr>
              <w:spacing w:after="0" w:line="240" w:lineRule="auto"/>
              <w:jc w:val="center"/>
            </w:pPr>
            <w:r>
              <w:rPr>
                <w:b/>
                <w:bCs/>
                <w:color w:val="364659"/>
                <w:position w:val="-3"/>
                <w:sz w:val="21"/>
                <w:szCs w:val="21"/>
                <w:shd w:val="clear" w:color="auto" w:fill="E4F0F4"/>
              </w:rPr>
              <w:t>Unit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7D2C5CF9" w14:textId="77777777" w:rsidR="00141D4A" w:rsidRDefault="00141D4A" w:rsidP="00177D48">
            <w:pPr>
              <w:spacing w:before="240" w:after="240" w:line="240" w:lineRule="auto"/>
              <w:textAlignment w:val="center"/>
            </w:pPr>
            <w:hyperlink r:id="rId34" w:history="1">
              <w:r>
                <w:rPr>
                  <w:rStyle w:val="DefaultParagraphFontPHPDOCX"/>
                  <w:color w:val="000000"/>
                  <w:position w:val="-3"/>
                  <w:sz w:val="27"/>
                  <w:szCs w:val="27"/>
                  <w:u w:val="single" w:color="000000"/>
                </w:rPr>
                <w:t>The online world: How do we spend time online?</w:t>
              </w:r>
            </w:hyperlink>
          </w:p>
          <w:p w14:paraId="29F7B59E" w14:textId="77777777" w:rsidR="00141D4A" w:rsidRDefault="00141D4A" w:rsidP="00177D48">
            <w:pPr>
              <w:spacing w:before="240" w:after="240" w:line="240" w:lineRule="auto"/>
              <w:textAlignment w:val="center"/>
            </w:pPr>
            <w:r>
              <w:rPr>
                <w:color w:val="6C6C6C"/>
                <w:position w:val="-3"/>
                <w:sz w:val="21"/>
                <w:szCs w:val="21"/>
              </w:rPr>
              <w:t>6 lessons</w:t>
            </w:r>
          </w:p>
          <w:p w14:paraId="1EFF3D4D" w14:textId="77777777" w:rsidR="00141D4A" w:rsidRDefault="00141D4A" w:rsidP="00177D48">
            <w:pPr>
              <w:spacing w:before="210" w:after="210" w:line="240" w:lineRule="auto"/>
              <w:textAlignment w:val="center"/>
            </w:pPr>
            <w:r>
              <w:rPr>
                <w:color w:val="000000"/>
                <w:position w:val="-3"/>
                <w:sz w:val="21"/>
                <w:szCs w:val="21"/>
              </w:rPr>
              <w:t>Understanding how to stay safe and respectful online and recognising the different ways people use the internet in everyday life. Pupils compare online and offline activities, explore appropriate online behaviour and identify strategies for staying safe and responding to unsuitable content.</w:t>
            </w:r>
          </w:p>
        </w:tc>
      </w:tr>
      <w:tr w:rsidR="00141D4A" w14:paraId="08D90FF7"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56F3E9BB" w14:textId="77777777" w:rsidR="00141D4A" w:rsidRDefault="00141D4A" w:rsidP="00177D48">
            <w:pPr>
              <w:spacing w:after="0" w:line="240" w:lineRule="auto"/>
              <w:jc w:val="center"/>
            </w:pPr>
            <w:r>
              <w:rPr>
                <w:b/>
                <w:bCs/>
                <w:color w:val="364659"/>
                <w:position w:val="-3"/>
                <w:sz w:val="21"/>
                <w:szCs w:val="21"/>
                <w:shd w:val="clear" w:color="auto" w:fill="E4F0F4"/>
              </w:rPr>
              <w:t>Unit 3</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665A8F30" w14:textId="77777777" w:rsidR="00141D4A" w:rsidRDefault="00141D4A" w:rsidP="00177D48">
            <w:pPr>
              <w:spacing w:before="240" w:after="240" w:line="240" w:lineRule="auto"/>
              <w:textAlignment w:val="center"/>
            </w:pPr>
            <w:hyperlink r:id="rId35" w:history="1">
              <w:r>
                <w:rPr>
                  <w:rStyle w:val="DefaultParagraphFontPHPDOCX"/>
                  <w:color w:val="000000"/>
                  <w:position w:val="-3"/>
                  <w:sz w:val="27"/>
                  <w:szCs w:val="27"/>
                  <w:u w:val="single" w:color="000000"/>
                </w:rPr>
                <w:t>Health protection: How can I protect myself and others in daily life?</w:t>
              </w:r>
            </w:hyperlink>
          </w:p>
          <w:p w14:paraId="3B33FFA0" w14:textId="77777777" w:rsidR="00141D4A" w:rsidRDefault="00141D4A" w:rsidP="00177D48">
            <w:pPr>
              <w:spacing w:before="240" w:after="240" w:line="240" w:lineRule="auto"/>
              <w:textAlignment w:val="center"/>
            </w:pPr>
            <w:r>
              <w:rPr>
                <w:color w:val="6C6C6C"/>
                <w:position w:val="-3"/>
                <w:sz w:val="21"/>
                <w:szCs w:val="21"/>
              </w:rPr>
              <w:t>6 lessons</w:t>
            </w:r>
          </w:p>
          <w:p w14:paraId="54E27923" w14:textId="77777777" w:rsidR="00141D4A" w:rsidRDefault="00141D4A" w:rsidP="00177D48">
            <w:pPr>
              <w:spacing w:before="210" w:after="210" w:line="240" w:lineRule="auto"/>
              <w:textAlignment w:val="center"/>
            </w:pPr>
            <w:r>
              <w:rPr>
                <w:color w:val="000000"/>
                <w:position w:val="-3"/>
                <w:sz w:val="21"/>
                <w:szCs w:val="21"/>
              </w:rPr>
              <w:lastRenderedPageBreak/>
              <w:t>Exploring illnesses and injuries, understanding the roles of different healthcare workers in prevention and treatment and practising how to get medical help. Pupils investigate how germs spread, practise ways to reduce the risk of illness and learn when and how to seek help in an emergency.</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0F4E0FA8" w14:textId="77777777" w:rsidR="00141D4A" w:rsidRDefault="00141D4A" w:rsidP="00177D48">
            <w:pPr>
              <w:spacing w:after="0" w:line="240" w:lineRule="auto"/>
              <w:jc w:val="center"/>
            </w:pPr>
            <w:r>
              <w:rPr>
                <w:b/>
                <w:bCs/>
                <w:color w:val="364659"/>
                <w:position w:val="-3"/>
                <w:sz w:val="21"/>
                <w:szCs w:val="21"/>
                <w:shd w:val="clear" w:color="auto" w:fill="E4F0F4"/>
              </w:rPr>
              <w:lastRenderedPageBreak/>
              <w:t>Unit 4</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40BB4EA3" w14:textId="77777777" w:rsidR="00141D4A" w:rsidRDefault="00141D4A" w:rsidP="00177D48">
            <w:pPr>
              <w:spacing w:before="240" w:after="240" w:line="240" w:lineRule="auto"/>
              <w:textAlignment w:val="center"/>
            </w:pPr>
            <w:hyperlink r:id="rId36" w:history="1">
              <w:r>
                <w:rPr>
                  <w:rStyle w:val="DefaultParagraphFontPHPDOCX"/>
                  <w:color w:val="000000"/>
                  <w:position w:val="-3"/>
                  <w:sz w:val="27"/>
                  <w:szCs w:val="27"/>
                  <w:u w:val="single" w:color="000000"/>
                </w:rPr>
                <w:t>Staying safe: How can I stay safe?</w:t>
              </w:r>
            </w:hyperlink>
          </w:p>
          <w:p w14:paraId="6CC49C4D" w14:textId="77777777" w:rsidR="00141D4A" w:rsidRDefault="00141D4A" w:rsidP="00177D48">
            <w:pPr>
              <w:spacing w:before="240" w:after="240" w:line="240" w:lineRule="auto"/>
              <w:textAlignment w:val="center"/>
            </w:pPr>
            <w:r>
              <w:rPr>
                <w:color w:val="6C6C6C"/>
                <w:position w:val="-3"/>
                <w:sz w:val="21"/>
                <w:szCs w:val="21"/>
              </w:rPr>
              <w:t>6 lessons</w:t>
            </w:r>
          </w:p>
          <w:p w14:paraId="4DAD350D" w14:textId="77777777" w:rsidR="00141D4A" w:rsidRDefault="00141D4A" w:rsidP="00177D48">
            <w:pPr>
              <w:spacing w:before="210" w:after="210" w:line="240" w:lineRule="auto"/>
              <w:textAlignment w:val="center"/>
            </w:pPr>
            <w:r>
              <w:rPr>
                <w:color w:val="000000"/>
                <w:position w:val="-3"/>
                <w:sz w:val="21"/>
                <w:szCs w:val="21"/>
              </w:rPr>
              <w:lastRenderedPageBreak/>
              <w:t>Recognising how rules help to keep people safe by identifying everyday hazards and understanding situations that could cause harm. Pupils explore ways to stay safe around roads and potentially dangerous items, recognise body clues that signal a problem and learn how to seek help from a trusted adult when needed.</w:t>
            </w:r>
          </w:p>
        </w:tc>
      </w:tr>
      <w:tr w:rsidR="00141D4A" w14:paraId="36BE2AC6"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0A461AD9" w14:textId="77777777" w:rsidR="00141D4A" w:rsidRDefault="00141D4A" w:rsidP="00177D48">
            <w:pPr>
              <w:spacing w:after="0" w:line="240" w:lineRule="auto"/>
              <w:jc w:val="center"/>
            </w:pPr>
            <w:r>
              <w:rPr>
                <w:b/>
                <w:bCs/>
                <w:color w:val="364659"/>
                <w:position w:val="-3"/>
                <w:sz w:val="21"/>
                <w:szCs w:val="21"/>
                <w:shd w:val="clear" w:color="auto" w:fill="E4F0F4"/>
              </w:rPr>
              <w:lastRenderedPageBreak/>
              <w:t>Unit 5</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3E80BF70" w14:textId="77777777" w:rsidR="00141D4A" w:rsidRDefault="00141D4A" w:rsidP="00177D48">
            <w:pPr>
              <w:spacing w:before="240" w:after="240" w:line="240" w:lineRule="auto"/>
              <w:textAlignment w:val="center"/>
            </w:pPr>
            <w:hyperlink r:id="rId37" w:history="1">
              <w:r>
                <w:rPr>
                  <w:rStyle w:val="DefaultParagraphFontPHPDOCX"/>
                  <w:color w:val="000000"/>
                  <w:position w:val="-3"/>
                  <w:sz w:val="27"/>
                  <w:szCs w:val="27"/>
                  <w:u w:val="single" w:color="000000"/>
                </w:rPr>
                <w:t>Connecting with others: How can I build safe, kind and caring relationships with others?</w:t>
              </w:r>
            </w:hyperlink>
          </w:p>
          <w:p w14:paraId="6C3D05E6" w14:textId="77777777" w:rsidR="00141D4A" w:rsidRDefault="00141D4A" w:rsidP="00177D48">
            <w:pPr>
              <w:spacing w:before="240" w:after="240" w:line="240" w:lineRule="auto"/>
              <w:textAlignment w:val="center"/>
            </w:pPr>
            <w:r>
              <w:rPr>
                <w:color w:val="6C6C6C"/>
                <w:position w:val="-3"/>
                <w:sz w:val="21"/>
                <w:szCs w:val="21"/>
              </w:rPr>
              <w:t>6 lessons</w:t>
            </w:r>
          </w:p>
          <w:p w14:paraId="7C183D11" w14:textId="77777777" w:rsidR="00141D4A" w:rsidRDefault="00141D4A" w:rsidP="00177D48">
            <w:pPr>
              <w:spacing w:before="210" w:after="210" w:line="240" w:lineRule="auto"/>
              <w:textAlignment w:val="center"/>
            </w:pPr>
            <w:r>
              <w:rPr>
                <w:color w:val="000000"/>
                <w:position w:val="-3"/>
                <w:sz w:val="21"/>
                <w:szCs w:val="21"/>
              </w:rPr>
              <w:t>Recognising how families and communities can be similar and different, pupils learn about kindness, respect and positive relationships. Pupils recognise unkind behaviour, including bullying, explore personal space, privacy and boundaries and identify trusted adults who can help them when they feel worried or unsafe.</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48EBA066" w14:textId="77777777" w:rsidR="00141D4A" w:rsidRDefault="00141D4A" w:rsidP="00177D48">
            <w:pPr>
              <w:spacing w:after="0" w:line="240" w:lineRule="auto"/>
              <w:jc w:val="center"/>
            </w:pPr>
            <w:r>
              <w:rPr>
                <w:b/>
                <w:bCs/>
                <w:color w:val="364659"/>
                <w:position w:val="-3"/>
                <w:sz w:val="21"/>
                <w:szCs w:val="21"/>
                <w:shd w:val="clear" w:color="auto" w:fill="E4F0F4"/>
              </w:rPr>
              <w:t>Unit 6</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12754033" w14:textId="77777777" w:rsidR="00141D4A" w:rsidRDefault="00141D4A" w:rsidP="00177D48">
            <w:pPr>
              <w:spacing w:before="240" w:after="240" w:line="240" w:lineRule="auto"/>
              <w:textAlignment w:val="center"/>
            </w:pPr>
            <w:hyperlink r:id="rId38" w:history="1">
              <w:r>
                <w:rPr>
                  <w:rStyle w:val="DefaultParagraphFontPHPDOCX"/>
                  <w:color w:val="000000"/>
                  <w:position w:val="-3"/>
                  <w:sz w:val="27"/>
                  <w:szCs w:val="27"/>
                  <w:u w:val="single" w:color="000000"/>
                </w:rPr>
                <w:t>The online world: How can we stay safe online?</w:t>
              </w:r>
            </w:hyperlink>
          </w:p>
          <w:p w14:paraId="372CA185" w14:textId="77777777" w:rsidR="00141D4A" w:rsidRDefault="00141D4A" w:rsidP="00177D48">
            <w:pPr>
              <w:spacing w:before="240" w:after="240" w:line="240" w:lineRule="auto"/>
              <w:textAlignment w:val="center"/>
            </w:pPr>
            <w:r>
              <w:rPr>
                <w:color w:val="6C6C6C"/>
                <w:position w:val="-3"/>
                <w:sz w:val="21"/>
                <w:szCs w:val="21"/>
              </w:rPr>
              <w:t>6 lessons</w:t>
            </w:r>
          </w:p>
          <w:p w14:paraId="463D3F9C" w14:textId="77777777" w:rsidR="00141D4A" w:rsidRDefault="00141D4A" w:rsidP="00177D48">
            <w:pPr>
              <w:spacing w:before="210" w:after="210" w:line="240" w:lineRule="auto"/>
              <w:textAlignment w:val="center"/>
            </w:pPr>
            <w:r>
              <w:rPr>
                <w:color w:val="000000"/>
                <w:position w:val="-3"/>
                <w:sz w:val="21"/>
                <w:szCs w:val="21"/>
              </w:rPr>
              <w:t>Developing an understanding of how people use the internet safely, including sharing information, protecting private information and recognising that not everything online is real. Pupils apply their understanding by identifying safe and unsafe online situations, evaluating online content and explaining how to respond safely when they need help.</w:t>
            </w:r>
          </w:p>
        </w:tc>
      </w:tr>
    </w:tbl>
    <w:p w14:paraId="387BC55F" w14:textId="77777777" w:rsidR="00141D4A" w:rsidRDefault="00141D4A" w:rsidP="00141D4A">
      <w:pPr>
        <w:spacing w:before="299" w:after="450"/>
        <w:outlineLvl w:val="1"/>
      </w:pPr>
      <w:r>
        <w:rPr>
          <w:b/>
          <w:bCs/>
          <w:color w:val="000000"/>
          <w:sz w:val="45"/>
          <w:szCs w:val="45"/>
        </w:rPr>
        <w:t xml:space="preserve">Suggested long-term plan: </w:t>
      </w:r>
      <w:r>
        <w:rPr>
          <w:color w:val="D81155"/>
          <w:sz w:val="45"/>
          <w:szCs w:val="45"/>
        </w:rPr>
        <w:t>RSE &amp; PSHE</w:t>
      </w:r>
      <w:r>
        <w:rPr>
          <w:b/>
          <w:bCs/>
          <w:color w:val="000000"/>
          <w:sz w:val="36"/>
          <w:szCs w:val="36"/>
        </w:rPr>
        <w:br/>
        <w:t xml:space="preserve"> </w:t>
      </w:r>
      <w:r>
        <w:rPr>
          <w:color w:val="000000"/>
          <w:sz w:val="30"/>
          <w:szCs w:val="30"/>
        </w:rPr>
        <w:t>Overview - Lower key stage 2</w:t>
      </w:r>
    </w:p>
    <w:tbl>
      <w:tblPr>
        <w:tblStyle w:val="NormalTablePHPDOCX"/>
        <w:tblW w:w="5000" w:type="pct"/>
        <w:tblInd w:w="15" w:type="dxa"/>
        <w:tblCellMar>
          <w:left w:w="0" w:type="dxa"/>
          <w:right w:w="0" w:type="dxa"/>
        </w:tblCellMar>
        <w:tblLook w:val="04A0" w:firstRow="1" w:lastRow="0" w:firstColumn="1" w:lastColumn="0" w:noHBand="0" w:noVBand="1"/>
      </w:tblPr>
      <w:tblGrid>
        <w:gridCol w:w="1469"/>
        <w:gridCol w:w="5874"/>
        <w:gridCol w:w="1469"/>
        <w:gridCol w:w="5874"/>
      </w:tblGrid>
      <w:tr w:rsidR="00141D4A" w14:paraId="2DAE9B0D" w14:textId="77777777" w:rsidTr="00177D48">
        <w:trPr>
          <w:gridAfter w:val="3"/>
          <w:wAfter w:w="4500" w:type="dxa"/>
        </w:trPr>
        <w:tc>
          <w:tcPr>
            <w:tcW w:w="0" w:type="auto"/>
            <w:tcMar>
              <w:top w:w="15" w:type="dxa"/>
              <w:left w:w="15" w:type="dxa"/>
              <w:bottom w:w="15" w:type="dxa"/>
              <w:right w:w="15" w:type="dxa"/>
            </w:tcMar>
            <w:vAlign w:val="center"/>
          </w:tcPr>
          <w:p w14:paraId="7F4FA660" w14:textId="77777777" w:rsidR="00141D4A" w:rsidRDefault="00141D4A" w:rsidP="00177D48">
            <w:pPr>
              <w:spacing w:before="249" w:after="150" w:line="240" w:lineRule="auto"/>
              <w:jc w:val="center"/>
              <w:textAlignment w:val="center"/>
              <w:outlineLvl w:val="1"/>
            </w:pPr>
            <w:r>
              <w:rPr>
                <w:color w:val="000000"/>
                <w:position w:val="-4"/>
                <w:sz w:val="30"/>
                <w:szCs w:val="30"/>
              </w:rPr>
              <w:t>Year 3/4</w:t>
            </w:r>
          </w:p>
        </w:tc>
      </w:tr>
      <w:tr w:rsidR="00141D4A" w14:paraId="7E5D9D56"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1E7F0409" w14:textId="77777777" w:rsidR="00141D4A" w:rsidRDefault="00141D4A" w:rsidP="00177D48">
            <w:pPr>
              <w:spacing w:after="0" w:line="240" w:lineRule="auto"/>
              <w:jc w:val="center"/>
            </w:pPr>
            <w:r>
              <w:rPr>
                <w:b/>
                <w:bCs/>
                <w:color w:val="364659"/>
                <w:position w:val="-3"/>
                <w:sz w:val="21"/>
                <w:szCs w:val="21"/>
                <w:shd w:val="clear" w:color="auto" w:fill="E4F0F4"/>
              </w:rPr>
              <w:t>Unit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09CA9D99" w14:textId="77777777" w:rsidR="00141D4A" w:rsidRDefault="00141D4A" w:rsidP="00177D48">
            <w:pPr>
              <w:spacing w:before="240" w:after="240" w:line="240" w:lineRule="auto"/>
              <w:textAlignment w:val="center"/>
            </w:pPr>
            <w:hyperlink r:id="rId39" w:history="1">
              <w:r>
                <w:rPr>
                  <w:rStyle w:val="DefaultParagraphFontPHPDOCX"/>
                  <w:color w:val="000000"/>
                  <w:position w:val="-3"/>
                  <w:sz w:val="27"/>
                  <w:szCs w:val="27"/>
                  <w:u w:val="single" w:color="000000"/>
                </w:rPr>
                <w:t>Connecting with others: What helps us feel safe and included?</w:t>
              </w:r>
            </w:hyperlink>
          </w:p>
          <w:p w14:paraId="3D0C9F45" w14:textId="77777777" w:rsidR="00141D4A" w:rsidRDefault="00141D4A" w:rsidP="00177D48">
            <w:pPr>
              <w:spacing w:before="240" w:after="240" w:line="240" w:lineRule="auto"/>
              <w:textAlignment w:val="center"/>
            </w:pPr>
            <w:r>
              <w:rPr>
                <w:color w:val="6C6C6C"/>
                <w:position w:val="-3"/>
                <w:sz w:val="21"/>
                <w:szCs w:val="21"/>
              </w:rPr>
              <w:lastRenderedPageBreak/>
              <w:t>6 lessons</w:t>
            </w:r>
          </w:p>
          <w:p w14:paraId="2846E5BF" w14:textId="77777777" w:rsidR="00141D4A" w:rsidRDefault="00141D4A" w:rsidP="00177D48">
            <w:pPr>
              <w:spacing w:before="210" w:after="210" w:line="240" w:lineRule="auto"/>
              <w:textAlignment w:val="center"/>
            </w:pPr>
            <w:r>
              <w:rPr>
                <w:color w:val="000000"/>
                <w:position w:val="-3"/>
                <w:sz w:val="21"/>
                <w:szCs w:val="21"/>
              </w:rPr>
              <w:t>Recognising their own strengths, qualities and boundaries, pupils develop self-worth and confidence in expressing themselves respectfully. Pupils explore how families and friendships provide support, practise ways to repair friendships and identify different types of bullying and how to respond to them.</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42E89565" w14:textId="77777777" w:rsidR="00141D4A" w:rsidRDefault="00141D4A" w:rsidP="00177D48">
            <w:pPr>
              <w:spacing w:after="0" w:line="240" w:lineRule="auto"/>
              <w:jc w:val="center"/>
            </w:pPr>
            <w:r>
              <w:rPr>
                <w:b/>
                <w:bCs/>
                <w:color w:val="364659"/>
                <w:position w:val="-3"/>
                <w:sz w:val="21"/>
                <w:szCs w:val="21"/>
                <w:shd w:val="clear" w:color="auto" w:fill="E4F0F4"/>
              </w:rPr>
              <w:lastRenderedPageBreak/>
              <w:t>Unit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6FB828B1" w14:textId="77777777" w:rsidR="00141D4A" w:rsidRDefault="00141D4A" w:rsidP="00177D48">
            <w:pPr>
              <w:spacing w:before="240" w:after="240" w:line="240" w:lineRule="auto"/>
              <w:textAlignment w:val="center"/>
            </w:pPr>
            <w:hyperlink r:id="rId40" w:history="1">
              <w:r>
                <w:rPr>
                  <w:rStyle w:val="DefaultParagraphFontPHPDOCX"/>
                  <w:color w:val="000000"/>
                  <w:position w:val="-3"/>
                  <w:sz w:val="27"/>
                  <w:szCs w:val="27"/>
                  <w:u w:val="single" w:color="000000"/>
                </w:rPr>
                <w:t>The online world: How should we communicate online?</w:t>
              </w:r>
            </w:hyperlink>
          </w:p>
          <w:p w14:paraId="06FE08D0" w14:textId="77777777" w:rsidR="00141D4A" w:rsidRDefault="00141D4A" w:rsidP="00177D48">
            <w:pPr>
              <w:spacing w:before="240" w:after="240" w:line="240" w:lineRule="auto"/>
              <w:textAlignment w:val="center"/>
            </w:pPr>
            <w:r>
              <w:rPr>
                <w:color w:val="6C6C6C"/>
                <w:position w:val="-3"/>
                <w:sz w:val="21"/>
                <w:szCs w:val="21"/>
              </w:rPr>
              <w:lastRenderedPageBreak/>
              <w:t>6 lessons</w:t>
            </w:r>
          </w:p>
          <w:p w14:paraId="5AA4C670" w14:textId="77777777" w:rsidR="00141D4A" w:rsidRDefault="00141D4A" w:rsidP="00177D48">
            <w:pPr>
              <w:spacing w:before="210" w:after="210" w:line="240" w:lineRule="auto"/>
              <w:textAlignment w:val="center"/>
            </w:pPr>
            <w:r>
              <w:rPr>
                <w:color w:val="000000"/>
                <w:position w:val="-3"/>
                <w:sz w:val="21"/>
                <w:szCs w:val="21"/>
              </w:rPr>
              <w:t>Exploring online and in-person communication, including respectful behaviour, misunderstandings and how communication can affect safety online. Pupils identify unsafe online situations, consider how to respond to online bullying and apply their understanding to communicate safely and respectfully online.</w:t>
            </w:r>
          </w:p>
        </w:tc>
      </w:tr>
      <w:tr w:rsidR="00141D4A" w14:paraId="46D59A93"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6869E699" w14:textId="77777777" w:rsidR="00141D4A" w:rsidRDefault="00141D4A" w:rsidP="00177D48">
            <w:pPr>
              <w:spacing w:after="0" w:line="240" w:lineRule="auto"/>
              <w:jc w:val="center"/>
            </w:pPr>
            <w:r>
              <w:rPr>
                <w:b/>
                <w:bCs/>
                <w:color w:val="364659"/>
                <w:position w:val="-3"/>
                <w:sz w:val="21"/>
                <w:szCs w:val="21"/>
                <w:shd w:val="clear" w:color="auto" w:fill="E4F0F4"/>
              </w:rPr>
              <w:lastRenderedPageBreak/>
              <w:t>Unit 3</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41C06D40" w14:textId="77777777" w:rsidR="00141D4A" w:rsidRDefault="00141D4A" w:rsidP="00177D48">
            <w:pPr>
              <w:spacing w:before="240" w:after="240" w:line="240" w:lineRule="auto"/>
              <w:textAlignment w:val="center"/>
            </w:pPr>
            <w:hyperlink r:id="rId41" w:history="1">
              <w:r>
                <w:rPr>
                  <w:rStyle w:val="DefaultParagraphFontPHPDOCX"/>
                  <w:color w:val="000000"/>
                  <w:position w:val="-3"/>
                  <w:sz w:val="27"/>
                  <w:szCs w:val="27"/>
                  <w:u w:val="single" w:color="000000"/>
                </w:rPr>
                <w:t>Citizenship: What careers do people choose and why?</w:t>
              </w:r>
            </w:hyperlink>
          </w:p>
          <w:p w14:paraId="0E2BF8C9" w14:textId="77777777" w:rsidR="00141D4A" w:rsidRDefault="00141D4A" w:rsidP="00177D48">
            <w:pPr>
              <w:spacing w:before="240" w:after="240" w:line="240" w:lineRule="auto"/>
              <w:textAlignment w:val="center"/>
            </w:pPr>
            <w:r>
              <w:rPr>
                <w:color w:val="6C6C6C"/>
                <w:position w:val="-3"/>
                <w:sz w:val="21"/>
                <w:szCs w:val="21"/>
              </w:rPr>
              <w:t>0 lessons</w:t>
            </w:r>
          </w:p>
          <w:p w14:paraId="47F3E3E7" w14:textId="77777777" w:rsidR="00141D4A" w:rsidRDefault="00141D4A" w:rsidP="00177D48">
            <w:pPr>
              <w:spacing w:before="210" w:after="210" w:line="240" w:lineRule="auto"/>
              <w:textAlignment w:val="center"/>
            </w:pPr>
            <w:r>
              <w:rPr>
                <w:color w:val="000000"/>
                <w:position w:val="-3"/>
                <w:sz w:val="21"/>
                <w:szCs w:val="21"/>
              </w:rPr>
              <w:t>Learning about the world of work by exploring different jobs and career routes, what can influence career choices and how strengths and skills can be useful across different roles. Pupils develop an understanding of gender stereotypes and how they can be challenged, while considering why people may change careers and how existing skills and experience can support new opportunities.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727AE730" w14:textId="77777777" w:rsidR="00141D4A" w:rsidRDefault="00141D4A" w:rsidP="00177D48">
            <w:pPr>
              <w:spacing w:after="0" w:line="240" w:lineRule="auto"/>
              <w:jc w:val="center"/>
            </w:pPr>
            <w:r>
              <w:rPr>
                <w:b/>
                <w:bCs/>
                <w:color w:val="364659"/>
                <w:position w:val="-3"/>
                <w:sz w:val="21"/>
                <w:szCs w:val="21"/>
                <w:shd w:val="clear" w:color="auto" w:fill="E4F0F4"/>
              </w:rPr>
              <w:t>Unit 4</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70040735" w14:textId="77777777" w:rsidR="00141D4A" w:rsidRDefault="00141D4A" w:rsidP="00177D48">
            <w:pPr>
              <w:spacing w:before="240" w:after="240" w:line="240" w:lineRule="auto"/>
              <w:textAlignment w:val="center"/>
            </w:pPr>
            <w:hyperlink r:id="rId42" w:history="1">
              <w:r>
                <w:rPr>
                  <w:rStyle w:val="DefaultParagraphFontPHPDOCX"/>
                  <w:color w:val="000000"/>
                  <w:position w:val="-3"/>
                  <w:sz w:val="27"/>
                  <w:szCs w:val="27"/>
                  <w:u w:val="single" w:color="000000"/>
                </w:rPr>
                <w:t>Staying safe: What signs help me recognise what is safe or unsafe?</w:t>
              </w:r>
            </w:hyperlink>
          </w:p>
          <w:p w14:paraId="6595764F" w14:textId="77777777" w:rsidR="00141D4A" w:rsidRDefault="00141D4A" w:rsidP="00177D48">
            <w:pPr>
              <w:spacing w:before="240" w:after="240" w:line="240" w:lineRule="auto"/>
              <w:textAlignment w:val="center"/>
            </w:pPr>
            <w:r>
              <w:rPr>
                <w:color w:val="6C6C6C"/>
                <w:position w:val="-3"/>
                <w:sz w:val="21"/>
                <w:szCs w:val="21"/>
              </w:rPr>
              <w:t>6 lessons</w:t>
            </w:r>
          </w:p>
          <w:p w14:paraId="31E8B0DB" w14:textId="77777777" w:rsidR="00141D4A" w:rsidRDefault="00141D4A" w:rsidP="00177D48">
            <w:pPr>
              <w:spacing w:before="210" w:after="210" w:line="240" w:lineRule="auto"/>
              <w:textAlignment w:val="center"/>
            </w:pPr>
            <w:r>
              <w:rPr>
                <w:color w:val="000000"/>
                <w:position w:val="-3"/>
                <w:sz w:val="21"/>
                <w:szCs w:val="21"/>
              </w:rPr>
              <w:t>Developing personal safety skills by recognising warning signs, responding to uncomfortable situations and seeking help in an emergency. Pupils identify safe ways to cross roads, explore the dangers of water and learn how to distinguish between medicines and harmful substances.</w:t>
            </w:r>
          </w:p>
        </w:tc>
      </w:tr>
      <w:tr w:rsidR="00141D4A" w14:paraId="7E1FFC3F"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0B97CB27" w14:textId="77777777" w:rsidR="00141D4A" w:rsidRDefault="00141D4A" w:rsidP="00177D48">
            <w:pPr>
              <w:spacing w:after="0" w:line="240" w:lineRule="auto"/>
              <w:jc w:val="center"/>
            </w:pPr>
            <w:r>
              <w:rPr>
                <w:b/>
                <w:bCs/>
                <w:color w:val="364659"/>
                <w:position w:val="-3"/>
                <w:sz w:val="21"/>
                <w:szCs w:val="21"/>
                <w:shd w:val="clear" w:color="auto" w:fill="E4F0F4"/>
              </w:rPr>
              <w:t>Unit 5</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59595129" w14:textId="77777777" w:rsidR="00141D4A" w:rsidRDefault="00141D4A" w:rsidP="00177D48">
            <w:pPr>
              <w:spacing w:before="240" w:after="240" w:line="240" w:lineRule="auto"/>
              <w:textAlignment w:val="center"/>
            </w:pPr>
            <w:hyperlink r:id="rId43" w:history="1">
              <w:r>
                <w:rPr>
                  <w:rStyle w:val="DefaultParagraphFontPHPDOCX"/>
                  <w:color w:val="000000"/>
                  <w:position w:val="-3"/>
                  <w:sz w:val="27"/>
                  <w:szCs w:val="27"/>
                  <w:u w:val="single" w:color="000000"/>
                </w:rPr>
                <w:t>Connecting with others: How can we respect each other?</w:t>
              </w:r>
            </w:hyperlink>
          </w:p>
          <w:p w14:paraId="528B825C" w14:textId="77777777" w:rsidR="00141D4A" w:rsidRDefault="00141D4A" w:rsidP="00177D48">
            <w:pPr>
              <w:spacing w:before="240" w:after="240" w:line="240" w:lineRule="auto"/>
              <w:textAlignment w:val="center"/>
            </w:pPr>
            <w:r>
              <w:rPr>
                <w:color w:val="6C6C6C"/>
                <w:position w:val="-3"/>
                <w:sz w:val="21"/>
                <w:szCs w:val="21"/>
              </w:rPr>
              <w:t>6 lessons</w:t>
            </w:r>
          </w:p>
          <w:p w14:paraId="4D14F5E9" w14:textId="77777777" w:rsidR="00141D4A" w:rsidRDefault="00141D4A" w:rsidP="00177D48">
            <w:pPr>
              <w:spacing w:before="210" w:after="210" w:line="240" w:lineRule="auto"/>
              <w:textAlignment w:val="center"/>
            </w:pPr>
            <w:r>
              <w:rPr>
                <w:color w:val="000000"/>
                <w:position w:val="-3"/>
                <w:sz w:val="21"/>
                <w:szCs w:val="21"/>
              </w:rPr>
              <w:t xml:space="preserve">Examining respectful and disrespectful behaviour by considering how actions and expectations can vary in different settings. Pupils develop strategies for building trust and resolving friendship </w:t>
            </w:r>
            <w:r>
              <w:rPr>
                <w:color w:val="000000"/>
                <w:position w:val="-3"/>
                <w:sz w:val="21"/>
                <w:szCs w:val="21"/>
              </w:rPr>
              <w:lastRenderedPageBreak/>
              <w:t>challenges, practise responding to bullying and learn how stereotypes can negatively affect people and communities.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382ADA77" w14:textId="77777777" w:rsidR="00141D4A" w:rsidRDefault="00141D4A" w:rsidP="00177D48">
            <w:pPr>
              <w:spacing w:after="0" w:line="240" w:lineRule="auto"/>
              <w:jc w:val="center"/>
            </w:pPr>
            <w:r>
              <w:rPr>
                <w:b/>
                <w:bCs/>
                <w:color w:val="364659"/>
                <w:position w:val="-3"/>
                <w:sz w:val="21"/>
                <w:szCs w:val="21"/>
                <w:shd w:val="clear" w:color="auto" w:fill="E4F0F4"/>
              </w:rPr>
              <w:lastRenderedPageBreak/>
              <w:t>Unit 6</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5F0BD382" w14:textId="77777777" w:rsidR="00141D4A" w:rsidRDefault="00141D4A" w:rsidP="00177D48">
            <w:pPr>
              <w:spacing w:before="240" w:after="240" w:line="240" w:lineRule="auto"/>
              <w:textAlignment w:val="center"/>
            </w:pPr>
            <w:hyperlink r:id="rId44" w:history="1">
              <w:r>
                <w:rPr>
                  <w:rStyle w:val="DefaultParagraphFontPHPDOCX"/>
                  <w:color w:val="000000"/>
                  <w:position w:val="-3"/>
                  <w:sz w:val="27"/>
                  <w:szCs w:val="27"/>
                  <w:u w:val="single" w:color="000000"/>
                </w:rPr>
                <w:t>The online world: How can we decide what to trust online?</w:t>
              </w:r>
            </w:hyperlink>
          </w:p>
          <w:p w14:paraId="63BDF89E" w14:textId="77777777" w:rsidR="00141D4A" w:rsidRDefault="00141D4A" w:rsidP="00177D48">
            <w:pPr>
              <w:spacing w:before="240" w:after="240" w:line="240" w:lineRule="auto"/>
              <w:textAlignment w:val="center"/>
            </w:pPr>
            <w:r>
              <w:rPr>
                <w:color w:val="6C6C6C"/>
                <w:position w:val="-3"/>
                <w:sz w:val="21"/>
                <w:szCs w:val="21"/>
              </w:rPr>
              <w:t>6 lessons</w:t>
            </w:r>
          </w:p>
          <w:p w14:paraId="09F7AFCD" w14:textId="77777777" w:rsidR="00141D4A" w:rsidRDefault="00141D4A" w:rsidP="00177D48">
            <w:pPr>
              <w:spacing w:before="210" w:after="210" w:line="240" w:lineRule="auto"/>
              <w:textAlignment w:val="center"/>
            </w:pPr>
            <w:r>
              <w:rPr>
                <w:color w:val="000000"/>
                <w:position w:val="-3"/>
                <w:sz w:val="21"/>
                <w:szCs w:val="21"/>
              </w:rPr>
              <w:t xml:space="preserve">Developing critical thinking skills through exploring how information is found, shared and presented online. Pupils evaluate the reliability of digital content by checking sources, identifying misleading </w:t>
            </w:r>
            <w:r>
              <w:rPr>
                <w:color w:val="000000"/>
                <w:position w:val="-3"/>
                <w:sz w:val="21"/>
                <w:szCs w:val="21"/>
              </w:rPr>
              <w:lastRenderedPageBreak/>
              <w:t>information and comparing evidence before deciding what to believe.</w:t>
            </w:r>
          </w:p>
        </w:tc>
      </w:tr>
    </w:tbl>
    <w:p w14:paraId="2C1D069B" w14:textId="77777777" w:rsidR="00141D4A" w:rsidRDefault="00141D4A" w:rsidP="00141D4A">
      <w:pPr>
        <w:spacing w:before="299" w:after="450"/>
        <w:outlineLvl w:val="1"/>
      </w:pPr>
      <w:r>
        <w:rPr>
          <w:b/>
          <w:bCs/>
          <w:color w:val="000000"/>
          <w:sz w:val="45"/>
          <w:szCs w:val="45"/>
        </w:rPr>
        <w:lastRenderedPageBreak/>
        <w:t xml:space="preserve">Suggested long-term plan: </w:t>
      </w:r>
      <w:r>
        <w:rPr>
          <w:color w:val="D81155"/>
          <w:sz w:val="45"/>
          <w:szCs w:val="45"/>
        </w:rPr>
        <w:t>RSE &amp; PSHE</w:t>
      </w:r>
      <w:r>
        <w:rPr>
          <w:b/>
          <w:bCs/>
          <w:color w:val="000000"/>
          <w:sz w:val="36"/>
          <w:szCs w:val="36"/>
        </w:rPr>
        <w:br/>
        <w:t xml:space="preserve"> </w:t>
      </w:r>
      <w:r>
        <w:rPr>
          <w:color w:val="000000"/>
          <w:sz w:val="30"/>
          <w:szCs w:val="30"/>
        </w:rPr>
        <w:t>Overview - Upper key stage 2</w:t>
      </w:r>
    </w:p>
    <w:tbl>
      <w:tblPr>
        <w:tblStyle w:val="NormalTablePHPDOCX"/>
        <w:tblW w:w="5000" w:type="pct"/>
        <w:tblInd w:w="15" w:type="dxa"/>
        <w:tblCellMar>
          <w:left w:w="0" w:type="dxa"/>
          <w:right w:w="0" w:type="dxa"/>
        </w:tblCellMar>
        <w:tblLook w:val="04A0" w:firstRow="1" w:lastRow="0" w:firstColumn="1" w:lastColumn="0" w:noHBand="0" w:noVBand="1"/>
      </w:tblPr>
      <w:tblGrid>
        <w:gridCol w:w="1469"/>
        <w:gridCol w:w="5874"/>
        <w:gridCol w:w="1469"/>
        <w:gridCol w:w="5874"/>
      </w:tblGrid>
      <w:tr w:rsidR="00141D4A" w14:paraId="5B8E86C9" w14:textId="77777777" w:rsidTr="00177D48">
        <w:trPr>
          <w:gridAfter w:val="3"/>
          <w:wAfter w:w="4500" w:type="dxa"/>
        </w:trPr>
        <w:tc>
          <w:tcPr>
            <w:tcW w:w="0" w:type="auto"/>
            <w:tcMar>
              <w:top w:w="15" w:type="dxa"/>
              <w:left w:w="15" w:type="dxa"/>
              <w:bottom w:w="15" w:type="dxa"/>
              <w:right w:w="15" w:type="dxa"/>
            </w:tcMar>
            <w:vAlign w:val="center"/>
          </w:tcPr>
          <w:p w14:paraId="70933CC0" w14:textId="77777777" w:rsidR="00141D4A" w:rsidRDefault="00141D4A" w:rsidP="00177D48">
            <w:pPr>
              <w:spacing w:before="249" w:after="150" w:line="240" w:lineRule="auto"/>
              <w:jc w:val="center"/>
              <w:textAlignment w:val="center"/>
              <w:outlineLvl w:val="1"/>
            </w:pPr>
            <w:r>
              <w:rPr>
                <w:color w:val="000000"/>
                <w:position w:val="-4"/>
                <w:sz w:val="30"/>
                <w:szCs w:val="30"/>
              </w:rPr>
              <w:t>Year 5/6</w:t>
            </w:r>
          </w:p>
        </w:tc>
      </w:tr>
      <w:tr w:rsidR="00141D4A" w14:paraId="3412847C"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05D5C2BC" w14:textId="77777777" w:rsidR="00141D4A" w:rsidRDefault="00141D4A" w:rsidP="00177D48">
            <w:pPr>
              <w:spacing w:after="0" w:line="240" w:lineRule="auto"/>
              <w:jc w:val="center"/>
            </w:pPr>
            <w:r>
              <w:rPr>
                <w:b/>
                <w:bCs/>
                <w:color w:val="364659"/>
                <w:position w:val="-3"/>
                <w:sz w:val="21"/>
                <w:szCs w:val="21"/>
                <w:shd w:val="clear" w:color="auto" w:fill="E4F0F4"/>
              </w:rPr>
              <w:t>Unit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749C677B" w14:textId="77777777" w:rsidR="00141D4A" w:rsidRDefault="00141D4A" w:rsidP="00177D48">
            <w:pPr>
              <w:spacing w:before="240" w:after="240" w:line="240" w:lineRule="auto"/>
              <w:textAlignment w:val="center"/>
            </w:pPr>
            <w:hyperlink r:id="rId45" w:history="1">
              <w:r>
                <w:rPr>
                  <w:rStyle w:val="DefaultParagraphFontPHPDOCX"/>
                  <w:color w:val="000000"/>
                  <w:position w:val="-3"/>
                  <w:sz w:val="27"/>
                  <w:szCs w:val="27"/>
                  <w:u w:val="single" w:color="000000"/>
                </w:rPr>
                <w:t>Connecting with others: Why are healthy relationships important?</w:t>
              </w:r>
            </w:hyperlink>
          </w:p>
          <w:p w14:paraId="2F3ADAF0" w14:textId="77777777" w:rsidR="00141D4A" w:rsidRDefault="00141D4A" w:rsidP="00177D48">
            <w:pPr>
              <w:spacing w:before="240" w:after="240" w:line="240" w:lineRule="auto"/>
              <w:textAlignment w:val="center"/>
            </w:pPr>
            <w:r>
              <w:rPr>
                <w:color w:val="6C6C6C"/>
                <w:position w:val="-3"/>
                <w:sz w:val="21"/>
                <w:szCs w:val="21"/>
              </w:rPr>
              <w:t>6 lessons</w:t>
            </w:r>
          </w:p>
          <w:p w14:paraId="7FEDE966" w14:textId="77777777" w:rsidR="00141D4A" w:rsidRDefault="00141D4A" w:rsidP="00177D48">
            <w:pPr>
              <w:spacing w:before="210" w:after="210" w:line="240" w:lineRule="auto"/>
              <w:textAlignment w:val="center"/>
            </w:pPr>
            <w:r>
              <w:rPr>
                <w:color w:val="000000"/>
                <w:position w:val="-3"/>
                <w:sz w:val="21"/>
                <w:szCs w:val="21"/>
              </w:rPr>
              <w:t>Investigating identity, values and relationships by considering how experiences and beliefs can influence choices and behaviour. Pupils examine the role of commitment and support within families, identify where to seek help if home feels unsafe and develop strategies for building and maintaining healthy friendships.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651FE171" w14:textId="77777777" w:rsidR="00141D4A" w:rsidRDefault="00141D4A" w:rsidP="00177D48">
            <w:pPr>
              <w:spacing w:after="0" w:line="240" w:lineRule="auto"/>
              <w:jc w:val="center"/>
            </w:pPr>
            <w:r>
              <w:rPr>
                <w:b/>
                <w:bCs/>
                <w:color w:val="364659"/>
                <w:position w:val="-3"/>
                <w:sz w:val="21"/>
                <w:szCs w:val="21"/>
                <w:shd w:val="clear" w:color="auto" w:fill="E4F0F4"/>
              </w:rPr>
              <w:t>Unit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1318A1C4" w14:textId="77777777" w:rsidR="00141D4A" w:rsidRDefault="00141D4A" w:rsidP="00177D48">
            <w:pPr>
              <w:spacing w:before="240" w:after="240" w:line="240" w:lineRule="auto"/>
              <w:textAlignment w:val="center"/>
            </w:pPr>
            <w:hyperlink r:id="rId46" w:history="1">
              <w:r>
                <w:rPr>
                  <w:rStyle w:val="DefaultParagraphFontPHPDOCX"/>
                  <w:color w:val="000000"/>
                  <w:position w:val="-3"/>
                  <w:sz w:val="27"/>
                  <w:szCs w:val="27"/>
                  <w:u w:val="single" w:color="000000"/>
                </w:rPr>
                <w:t>The online world: How am I influenced by what I see online?</w:t>
              </w:r>
            </w:hyperlink>
          </w:p>
          <w:p w14:paraId="33029D64" w14:textId="77777777" w:rsidR="00141D4A" w:rsidRDefault="00141D4A" w:rsidP="00177D48">
            <w:pPr>
              <w:spacing w:before="240" w:after="240" w:line="240" w:lineRule="auto"/>
              <w:textAlignment w:val="center"/>
            </w:pPr>
            <w:r>
              <w:rPr>
                <w:color w:val="6C6C6C"/>
                <w:position w:val="-3"/>
                <w:sz w:val="21"/>
                <w:szCs w:val="21"/>
              </w:rPr>
              <w:t>6 lessons</w:t>
            </w:r>
          </w:p>
          <w:p w14:paraId="065CE038" w14:textId="77777777" w:rsidR="00141D4A" w:rsidRDefault="00141D4A" w:rsidP="00177D48">
            <w:pPr>
              <w:spacing w:before="210" w:after="210" w:line="240" w:lineRule="auto"/>
              <w:textAlignment w:val="center"/>
            </w:pPr>
            <w:r>
              <w:rPr>
                <w:color w:val="000000"/>
                <w:position w:val="-3"/>
                <w:sz w:val="21"/>
                <w:szCs w:val="21"/>
              </w:rPr>
              <w:t>Considering how online content can influence choices by examining advertising, influencers and persuasive techniques used online. Pupils develop critical thinking skills by considering spending decisions, recognising possible scams and identifying strategies to respond safely to pressure and persuasion.</w:t>
            </w:r>
          </w:p>
        </w:tc>
      </w:tr>
      <w:tr w:rsidR="00141D4A" w14:paraId="03E78290"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45714F1B" w14:textId="77777777" w:rsidR="00141D4A" w:rsidRDefault="00141D4A" w:rsidP="00177D48">
            <w:pPr>
              <w:spacing w:after="0" w:line="240" w:lineRule="auto"/>
              <w:jc w:val="center"/>
            </w:pPr>
            <w:r>
              <w:rPr>
                <w:b/>
                <w:bCs/>
                <w:color w:val="364659"/>
                <w:position w:val="-3"/>
                <w:sz w:val="21"/>
                <w:szCs w:val="21"/>
                <w:shd w:val="clear" w:color="auto" w:fill="E4F0F4"/>
              </w:rPr>
              <w:t>Unit 3</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26F49248" w14:textId="77777777" w:rsidR="00141D4A" w:rsidRDefault="00141D4A" w:rsidP="00177D48">
            <w:pPr>
              <w:spacing w:before="240" w:after="240" w:line="240" w:lineRule="auto"/>
              <w:textAlignment w:val="center"/>
            </w:pPr>
            <w:hyperlink r:id="rId47" w:history="1">
              <w:r>
                <w:rPr>
                  <w:rStyle w:val="DefaultParagraphFontPHPDOCX"/>
                  <w:color w:val="000000"/>
                  <w:position w:val="-3"/>
                  <w:sz w:val="27"/>
                  <w:szCs w:val="27"/>
                  <w:u w:val="single" w:color="000000"/>
                </w:rPr>
                <w:t>Citizenship: How can we be in control of our money?</w:t>
              </w:r>
            </w:hyperlink>
          </w:p>
          <w:p w14:paraId="0F9C94F9" w14:textId="77777777" w:rsidR="00141D4A" w:rsidRDefault="00141D4A" w:rsidP="00177D48">
            <w:pPr>
              <w:spacing w:before="240" w:after="240" w:line="240" w:lineRule="auto"/>
              <w:textAlignment w:val="center"/>
            </w:pPr>
            <w:r>
              <w:rPr>
                <w:color w:val="6C6C6C"/>
                <w:position w:val="-3"/>
                <w:sz w:val="21"/>
                <w:szCs w:val="21"/>
              </w:rPr>
              <w:t>0 lessons</w:t>
            </w:r>
          </w:p>
          <w:p w14:paraId="050BCC82" w14:textId="77777777" w:rsidR="00141D4A" w:rsidRDefault="00141D4A" w:rsidP="00177D48">
            <w:pPr>
              <w:spacing w:before="210" w:after="210" w:line="240" w:lineRule="auto"/>
              <w:textAlignment w:val="center"/>
            </w:pP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30B1459C" w14:textId="77777777" w:rsidR="00141D4A" w:rsidRDefault="00141D4A" w:rsidP="00177D48">
            <w:pPr>
              <w:spacing w:after="0" w:line="240" w:lineRule="auto"/>
              <w:jc w:val="center"/>
            </w:pPr>
            <w:r>
              <w:rPr>
                <w:b/>
                <w:bCs/>
                <w:color w:val="364659"/>
                <w:position w:val="-3"/>
                <w:sz w:val="21"/>
                <w:szCs w:val="21"/>
                <w:shd w:val="clear" w:color="auto" w:fill="E4F0F4"/>
              </w:rPr>
              <w:t>Unit 4</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1BC835DC" w14:textId="77777777" w:rsidR="00141D4A" w:rsidRDefault="00141D4A" w:rsidP="00177D48">
            <w:pPr>
              <w:spacing w:before="240" w:after="240" w:line="240" w:lineRule="auto"/>
              <w:textAlignment w:val="center"/>
            </w:pPr>
            <w:hyperlink r:id="rId48" w:history="1">
              <w:r>
                <w:rPr>
                  <w:rStyle w:val="DefaultParagraphFontPHPDOCX"/>
                  <w:color w:val="000000"/>
                  <w:position w:val="-3"/>
                  <w:sz w:val="27"/>
                  <w:szCs w:val="27"/>
                  <w:u w:val="single" w:color="000000"/>
                </w:rPr>
                <w:t>Connecting with others: What does it mean to stand up for myself and others?</w:t>
              </w:r>
            </w:hyperlink>
          </w:p>
          <w:p w14:paraId="6AC6F7A2" w14:textId="77777777" w:rsidR="00141D4A" w:rsidRDefault="00141D4A" w:rsidP="00177D48">
            <w:pPr>
              <w:spacing w:before="240" w:after="240" w:line="240" w:lineRule="auto"/>
              <w:textAlignment w:val="center"/>
            </w:pPr>
            <w:r>
              <w:rPr>
                <w:color w:val="6C6C6C"/>
                <w:position w:val="-3"/>
                <w:sz w:val="21"/>
                <w:szCs w:val="21"/>
              </w:rPr>
              <w:t>6 lessons</w:t>
            </w:r>
          </w:p>
          <w:p w14:paraId="6E170353" w14:textId="77777777" w:rsidR="00141D4A" w:rsidRDefault="00141D4A" w:rsidP="00177D48">
            <w:pPr>
              <w:spacing w:before="210" w:after="210" w:line="240" w:lineRule="auto"/>
              <w:textAlignment w:val="center"/>
            </w:pPr>
            <w:r>
              <w:rPr>
                <w:color w:val="000000"/>
                <w:position w:val="-3"/>
                <w:sz w:val="21"/>
                <w:szCs w:val="21"/>
              </w:rPr>
              <w:t xml:space="preserve">Developing self-respect and resilience by setting personal goals and practising respectful behaviour in different situations, including </w:t>
            </w:r>
            <w:r>
              <w:rPr>
                <w:color w:val="000000"/>
                <w:position w:val="-3"/>
                <w:sz w:val="21"/>
                <w:szCs w:val="21"/>
              </w:rPr>
              <w:lastRenderedPageBreak/>
              <w:t>online. Pupils build skills in setting boundaries, challenging stereotypes, discrimination and bullying, and recognising when to seek help from trusted adults and support services.</w:t>
            </w:r>
          </w:p>
        </w:tc>
      </w:tr>
      <w:tr w:rsidR="00141D4A" w14:paraId="4B688BAF"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63888815" w14:textId="77777777" w:rsidR="00141D4A" w:rsidRDefault="00141D4A" w:rsidP="00177D48">
            <w:pPr>
              <w:spacing w:after="0" w:line="240" w:lineRule="auto"/>
              <w:jc w:val="center"/>
            </w:pPr>
            <w:r>
              <w:rPr>
                <w:b/>
                <w:bCs/>
                <w:color w:val="364659"/>
                <w:position w:val="-3"/>
                <w:sz w:val="21"/>
                <w:szCs w:val="21"/>
                <w:shd w:val="clear" w:color="auto" w:fill="E4F0F4"/>
              </w:rPr>
              <w:lastRenderedPageBreak/>
              <w:t>Unit 5</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07D96932" w14:textId="77777777" w:rsidR="00141D4A" w:rsidRDefault="00141D4A" w:rsidP="00177D48">
            <w:pPr>
              <w:spacing w:before="240" w:after="240" w:line="240" w:lineRule="auto"/>
              <w:textAlignment w:val="center"/>
            </w:pPr>
            <w:hyperlink r:id="rId49" w:history="1">
              <w:r>
                <w:rPr>
                  <w:rStyle w:val="DefaultParagraphFontPHPDOCX"/>
                  <w:color w:val="000000"/>
                  <w:position w:val="-3"/>
                  <w:sz w:val="27"/>
                  <w:szCs w:val="27"/>
                  <w:u w:val="single" w:color="000000"/>
                </w:rPr>
                <w:t>The online world: How do I feel about the things I see online?</w:t>
              </w:r>
            </w:hyperlink>
          </w:p>
          <w:p w14:paraId="3AA5554B" w14:textId="77777777" w:rsidR="00141D4A" w:rsidRDefault="00141D4A" w:rsidP="00177D48">
            <w:pPr>
              <w:spacing w:before="240" w:after="240" w:line="240" w:lineRule="auto"/>
              <w:textAlignment w:val="center"/>
            </w:pPr>
            <w:r>
              <w:rPr>
                <w:color w:val="6C6C6C"/>
                <w:position w:val="-3"/>
                <w:sz w:val="21"/>
                <w:szCs w:val="21"/>
              </w:rPr>
              <w:t>6 lessons</w:t>
            </w:r>
          </w:p>
          <w:p w14:paraId="73C5E593" w14:textId="77777777" w:rsidR="00141D4A" w:rsidRDefault="00141D4A" w:rsidP="00177D48">
            <w:pPr>
              <w:spacing w:before="210" w:after="210" w:line="240" w:lineRule="auto"/>
              <w:textAlignment w:val="center"/>
            </w:pPr>
            <w:r>
              <w:rPr>
                <w:color w:val="000000"/>
                <w:position w:val="-3"/>
                <w:sz w:val="21"/>
                <w:szCs w:val="21"/>
              </w:rPr>
              <w:t>Exploring how online experiences can influence our thoughts, feelings and behaviour, and recognising online risks to support safe decision-making, including learning how to respond to online bullying and other harmful behaviour.</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0A05359C" w14:textId="77777777" w:rsidR="00141D4A" w:rsidRDefault="00141D4A" w:rsidP="00177D48">
            <w:pPr>
              <w:spacing w:after="0" w:line="240" w:lineRule="auto"/>
              <w:jc w:val="center"/>
            </w:pPr>
            <w:r>
              <w:rPr>
                <w:b/>
                <w:bCs/>
                <w:color w:val="364659"/>
                <w:position w:val="-3"/>
                <w:sz w:val="21"/>
                <w:szCs w:val="21"/>
                <w:shd w:val="clear" w:color="auto" w:fill="E4F0F4"/>
              </w:rPr>
              <w:t>Unit 6</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04E6693B" w14:textId="77777777" w:rsidR="00141D4A" w:rsidRDefault="00141D4A" w:rsidP="00177D48">
            <w:pPr>
              <w:spacing w:before="240" w:after="240" w:line="240" w:lineRule="auto"/>
              <w:textAlignment w:val="center"/>
            </w:pPr>
            <w:hyperlink r:id="rId50" w:history="1">
              <w:r>
                <w:rPr>
                  <w:rStyle w:val="DefaultParagraphFontPHPDOCX"/>
                  <w:color w:val="000000"/>
                  <w:position w:val="-3"/>
                  <w:sz w:val="27"/>
                  <w:szCs w:val="27"/>
                  <w:u w:val="single" w:color="000000"/>
                </w:rPr>
                <w:t>Staying safe: How can I stay safe as I grow up?</w:t>
              </w:r>
            </w:hyperlink>
          </w:p>
          <w:p w14:paraId="165FC1D2" w14:textId="77777777" w:rsidR="00141D4A" w:rsidRDefault="00141D4A" w:rsidP="00177D48">
            <w:pPr>
              <w:spacing w:before="240" w:after="240" w:line="240" w:lineRule="auto"/>
              <w:textAlignment w:val="center"/>
            </w:pPr>
            <w:r>
              <w:rPr>
                <w:color w:val="6C6C6C"/>
                <w:position w:val="-3"/>
                <w:sz w:val="21"/>
                <w:szCs w:val="21"/>
              </w:rPr>
              <w:t>6 lessons</w:t>
            </w:r>
          </w:p>
          <w:p w14:paraId="729B5068" w14:textId="77777777" w:rsidR="00141D4A" w:rsidRDefault="00141D4A" w:rsidP="00177D48">
            <w:pPr>
              <w:spacing w:before="210" w:after="210" w:line="240" w:lineRule="auto"/>
              <w:textAlignment w:val="center"/>
            </w:pPr>
            <w:r>
              <w:rPr>
                <w:color w:val="000000"/>
                <w:position w:val="-3"/>
                <w:sz w:val="21"/>
                <w:szCs w:val="21"/>
              </w:rPr>
              <w:t>Developing understanding of hazards, risks and safer choices by exploring how to stay safe at home, outdoors, on public transport and around water. Pupils also consider how peer pressure, consent, boundaries and drug misuse can affect decisions and learn strategies to protect themselves and others.</w:t>
            </w:r>
          </w:p>
        </w:tc>
      </w:tr>
    </w:tbl>
    <w:p w14:paraId="04C3939E" w14:textId="77777777" w:rsidR="00141D4A" w:rsidRDefault="00141D4A" w:rsidP="00141D4A">
      <w:pPr>
        <w:spacing w:before="299" w:after="450"/>
        <w:outlineLvl w:val="1"/>
      </w:pPr>
      <w:r>
        <w:rPr>
          <w:b/>
          <w:bCs/>
          <w:color w:val="000000"/>
          <w:sz w:val="45"/>
          <w:szCs w:val="45"/>
        </w:rPr>
        <w:t xml:space="preserve">Suggested long-term plan: </w:t>
      </w:r>
      <w:r>
        <w:rPr>
          <w:color w:val="D81155"/>
          <w:sz w:val="45"/>
          <w:szCs w:val="45"/>
        </w:rPr>
        <w:t>RSE &amp; PSHE</w:t>
      </w:r>
      <w:r>
        <w:rPr>
          <w:b/>
          <w:bCs/>
          <w:color w:val="000000"/>
          <w:sz w:val="36"/>
          <w:szCs w:val="36"/>
        </w:rPr>
        <w:br/>
        <w:t xml:space="preserve"> </w:t>
      </w:r>
      <w:r>
        <w:rPr>
          <w:color w:val="000000"/>
          <w:sz w:val="30"/>
          <w:szCs w:val="30"/>
        </w:rPr>
        <w:t>Overview - EYFS</w:t>
      </w:r>
    </w:p>
    <w:tbl>
      <w:tblPr>
        <w:tblStyle w:val="NormalTablePHPDOCX"/>
        <w:tblW w:w="5000" w:type="pct"/>
        <w:tblInd w:w="15" w:type="dxa"/>
        <w:tblCellMar>
          <w:left w:w="0" w:type="dxa"/>
          <w:right w:w="0" w:type="dxa"/>
        </w:tblCellMar>
        <w:tblLook w:val="04A0" w:firstRow="1" w:lastRow="0" w:firstColumn="1" w:lastColumn="0" w:noHBand="0" w:noVBand="1"/>
      </w:tblPr>
      <w:tblGrid>
        <w:gridCol w:w="1469"/>
        <w:gridCol w:w="5874"/>
        <w:gridCol w:w="1469"/>
        <w:gridCol w:w="5874"/>
      </w:tblGrid>
      <w:tr w:rsidR="00141D4A" w14:paraId="29F7625A" w14:textId="77777777" w:rsidTr="00177D48">
        <w:trPr>
          <w:gridAfter w:val="3"/>
          <w:wAfter w:w="4500" w:type="dxa"/>
        </w:trPr>
        <w:tc>
          <w:tcPr>
            <w:tcW w:w="0" w:type="auto"/>
            <w:tcMar>
              <w:top w:w="15" w:type="dxa"/>
              <w:left w:w="15" w:type="dxa"/>
              <w:bottom w:w="15" w:type="dxa"/>
              <w:right w:w="15" w:type="dxa"/>
            </w:tcMar>
            <w:vAlign w:val="center"/>
          </w:tcPr>
          <w:p w14:paraId="5E02BC1C" w14:textId="77777777" w:rsidR="00141D4A" w:rsidRDefault="00141D4A" w:rsidP="00177D48">
            <w:pPr>
              <w:spacing w:before="249" w:after="150" w:line="240" w:lineRule="auto"/>
              <w:jc w:val="center"/>
              <w:textAlignment w:val="center"/>
              <w:outlineLvl w:val="1"/>
            </w:pPr>
            <w:r>
              <w:rPr>
                <w:color w:val="000000"/>
                <w:position w:val="-4"/>
                <w:sz w:val="30"/>
                <w:szCs w:val="30"/>
              </w:rPr>
              <w:t>EYFS</w:t>
            </w:r>
          </w:p>
        </w:tc>
      </w:tr>
      <w:tr w:rsidR="00141D4A" w14:paraId="4049B9A3"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1284EAEB" w14:textId="77777777" w:rsidR="00141D4A" w:rsidRDefault="00141D4A" w:rsidP="00177D48">
            <w:pPr>
              <w:spacing w:after="0" w:line="240" w:lineRule="auto"/>
              <w:jc w:val="center"/>
            </w:pPr>
            <w:r>
              <w:rPr>
                <w:b/>
                <w:bCs/>
                <w:color w:val="364659"/>
                <w:position w:val="-3"/>
                <w:sz w:val="21"/>
                <w:szCs w:val="21"/>
                <w:shd w:val="clear" w:color="auto" w:fill="E4F0F4"/>
              </w:rPr>
              <w:t>Unit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1034F325" w14:textId="77777777" w:rsidR="00141D4A" w:rsidRDefault="00141D4A" w:rsidP="00177D48">
            <w:pPr>
              <w:spacing w:before="240" w:after="240" w:line="240" w:lineRule="auto"/>
              <w:textAlignment w:val="center"/>
            </w:pPr>
            <w:hyperlink r:id="rId51" w:history="1">
              <w:r>
                <w:rPr>
                  <w:rStyle w:val="DefaultParagraphFontPHPDOCX"/>
                  <w:color w:val="000000"/>
                  <w:position w:val="-3"/>
                  <w:sz w:val="27"/>
                  <w:szCs w:val="27"/>
                  <w:u w:val="single" w:color="000000"/>
                </w:rPr>
                <w:t>Self-regulation: My feelings</w:t>
              </w:r>
            </w:hyperlink>
          </w:p>
          <w:p w14:paraId="5A6087A4" w14:textId="77777777" w:rsidR="00141D4A" w:rsidRDefault="00141D4A" w:rsidP="00177D48">
            <w:pPr>
              <w:spacing w:before="240" w:after="240" w:line="240" w:lineRule="auto"/>
              <w:textAlignment w:val="center"/>
            </w:pPr>
            <w:r>
              <w:rPr>
                <w:color w:val="6C6C6C"/>
                <w:position w:val="-3"/>
                <w:sz w:val="21"/>
                <w:szCs w:val="21"/>
              </w:rPr>
              <w:t>6 lessons</w:t>
            </w:r>
          </w:p>
          <w:p w14:paraId="44407712" w14:textId="77777777" w:rsidR="00141D4A" w:rsidRDefault="00141D4A" w:rsidP="00177D48">
            <w:pPr>
              <w:spacing w:before="210" w:after="210" w:line="240" w:lineRule="auto"/>
              <w:textAlignment w:val="center"/>
            </w:pPr>
            <w:r>
              <w:rPr>
                <w:color w:val="000000"/>
                <w:position w:val="-3"/>
                <w:sz w:val="21"/>
                <w:szCs w:val="21"/>
              </w:rPr>
              <w:t>Recognising and describing different feelings, and learning strategies to regulate and feel calm.</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7824B4DE" w14:textId="77777777" w:rsidR="00141D4A" w:rsidRDefault="00141D4A" w:rsidP="00177D48">
            <w:pPr>
              <w:spacing w:after="0" w:line="240" w:lineRule="auto"/>
              <w:jc w:val="center"/>
            </w:pPr>
            <w:r>
              <w:rPr>
                <w:b/>
                <w:bCs/>
                <w:color w:val="364659"/>
                <w:position w:val="-3"/>
                <w:sz w:val="21"/>
                <w:szCs w:val="21"/>
                <w:shd w:val="clear" w:color="auto" w:fill="E4F0F4"/>
              </w:rPr>
              <w:t>Unit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333BA5DB" w14:textId="77777777" w:rsidR="00141D4A" w:rsidRDefault="00141D4A" w:rsidP="00177D48">
            <w:pPr>
              <w:spacing w:before="240" w:after="240" w:line="240" w:lineRule="auto"/>
              <w:textAlignment w:val="center"/>
            </w:pPr>
            <w:hyperlink r:id="rId52" w:history="1">
              <w:r>
                <w:rPr>
                  <w:rStyle w:val="DefaultParagraphFontPHPDOCX"/>
                  <w:color w:val="000000"/>
                  <w:position w:val="-3"/>
                  <w:sz w:val="27"/>
                  <w:szCs w:val="27"/>
                  <w:u w:val="single" w:color="000000"/>
                </w:rPr>
                <w:t>Building relationships: Special relationships</w:t>
              </w:r>
            </w:hyperlink>
          </w:p>
          <w:p w14:paraId="12568A1E" w14:textId="77777777" w:rsidR="00141D4A" w:rsidRDefault="00141D4A" w:rsidP="00177D48">
            <w:pPr>
              <w:spacing w:before="240" w:after="240" w:line="240" w:lineRule="auto"/>
              <w:textAlignment w:val="center"/>
            </w:pPr>
            <w:r>
              <w:rPr>
                <w:color w:val="6C6C6C"/>
                <w:position w:val="-3"/>
                <w:sz w:val="21"/>
                <w:szCs w:val="21"/>
              </w:rPr>
              <w:t>0 lessons</w:t>
            </w:r>
          </w:p>
          <w:p w14:paraId="1CFD6649" w14:textId="77777777" w:rsidR="00141D4A" w:rsidRDefault="00141D4A" w:rsidP="00177D48">
            <w:pPr>
              <w:spacing w:before="210" w:after="210" w:line="240" w:lineRule="auto"/>
              <w:textAlignment w:val="center"/>
            </w:pPr>
            <w:r>
              <w:rPr>
                <w:color w:val="000000"/>
                <w:position w:val="-3"/>
                <w:sz w:val="21"/>
                <w:szCs w:val="21"/>
              </w:rPr>
              <w:t xml:space="preserve">Learning about families, friendships and positive relationships by exploring the importance of special people in the children’s lives. </w:t>
            </w:r>
            <w:r>
              <w:rPr>
                <w:color w:val="000000"/>
                <w:position w:val="-3"/>
                <w:sz w:val="21"/>
                <w:szCs w:val="21"/>
              </w:rPr>
              <w:lastRenderedPageBreak/>
              <w:t>They consider the value of sharing, learn strategies for sharing fairly and recognise their own strengths as individuals.</w:t>
            </w:r>
          </w:p>
        </w:tc>
      </w:tr>
      <w:tr w:rsidR="00141D4A" w14:paraId="1A5EA47F"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6763881E" w14:textId="77777777" w:rsidR="00141D4A" w:rsidRDefault="00141D4A" w:rsidP="00177D48">
            <w:pPr>
              <w:spacing w:after="0" w:line="240" w:lineRule="auto"/>
              <w:jc w:val="center"/>
            </w:pPr>
            <w:r>
              <w:rPr>
                <w:b/>
                <w:bCs/>
                <w:color w:val="364659"/>
                <w:position w:val="-3"/>
                <w:sz w:val="21"/>
                <w:szCs w:val="21"/>
                <w:shd w:val="clear" w:color="auto" w:fill="E4F0F4"/>
              </w:rPr>
              <w:lastRenderedPageBreak/>
              <w:t>Unit 3</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7069C1EF" w14:textId="77777777" w:rsidR="00141D4A" w:rsidRDefault="00141D4A" w:rsidP="00177D48">
            <w:pPr>
              <w:spacing w:before="240" w:after="240" w:line="240" w:lineRule="auto"/>
              <w:textAlignment w:val="center"/>
            </w:pPr>
            <w:hyperlink r:id="rId53" w:history="1">
              <w:r>
                <w:rPr>
                  <w:rStyle w:val="DefaultParagraphFontPHPDOCX"/>
                  <w:color w:val="000000"/>
                  <w:position w:val="-3"/>
                  <w:sz w:val="27"/>
                  <w:szCs w:val="27"/>
                  <w:u w:val="single" w:color="000000"/>
                </w:rPr>
                <w:t>Managing self: Taking on challenges</w:t>
              </w:r>
            </w:hyperlink>
          </w:p>
          <w:p w14:paraId="2441E244" w14:textId="77777777" w:rsidR="00141D4A" w:rsidRDefault="00141D4A" w:rsidP="00177D48">
            <w:pPr>
              <w:spacing w:before="240" w:after="240" w:line="240" w:lineRule="auto"/>
              <w:textAlignment w:val="center"/>
            </w:pPr>
            <w:r>
              <w:rPr>
                <w:color w:val="6C6C6C"/>
                <w:position w:val="-3"/>
                <w:sz w:val="21"/>
                <w:szCs w:val="21"/>
              </w:rPr>
              <w:t>6 lessons</w:t>
            </w:r>
          </w:p>
          <w:p w14:paraId="0E9208AC" w14:textId="77777777" w:rsidR="00141D4A" w:rsidRDefault="00141D4A" w:rsidP="00177D48">
            <w:pPr>
              <w:spacing w:before="210" w:after="210" w:line="240" w:lineRule="auto"/>
              <w:textAlignment w:val="center"/>
            </w:pPr>
            <w:r>
              <w:rPr>
                <w:color w:val="000000"/>
                <w:position w:val="-3"/>
                <w:sz w:val="21"/>
                <w:szCs w:val="21"/>
              </w:rPr>
              <w:t>Considering the value of perseverance in facing challenges, the children learn to communicate effectively with others, recognise the importance of rules and practise simple coping strategies.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13636A48" w14:textId="77777777" w:rsidR="00141D4A" w:rsidRDefault="00141D4A" w:rsidP="00177D48">
            <w:pPr>
              <w:spacing w:after="0" w:line="240" w:lineRule="auto"/>
              <w:jc w:val="center"/>
            </w:pPr>
            <w:r>
              <w:rPr>
                <w:b/>
                <w:bCs/>
                <w:color w:val="364659"/>
                <w:position w:val="-3"/>
                <w:sz w:val="21"/>
                <w:szCs w:val="21"/>
                <w:shd w:val="clear" w:color="auto" w:fill="E4F0F4"/>
              </w:rPr>
              <w:t>Unit 4</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67F0FDAF" w14:textId="77777777" w:rsidR="00141D4A" w:rsidRDefault="00141D4A" w:rsidP="00177D48">
            <w:pPr>
              <w:spacing w:before="240" w:after="240" w:line="240" w:lineRule="auto"/>
              <w:textAlignment w:val="center"/>
            </w:pPr>
            <w:hyperlink r:id="rId54" w:history="1">
              <w:r>
                <w:rPr>
                  <w:rStyle w:val="DefaultParagraphFontPHPDOCX"/>
                  <w:color w:val="000000"/>
                  <w:position w:val="-3"/>
                  <w:sz w:val="27"/>
                  <w:szCs w:val="27"/>
                  <w:u w:val="single" w:color="000000"/>
                </w:rPr>
                <w:t>Self-regulation: Listening and following instructions</w:t>
              </w:r>
            </w:hyperlink>
          </w:p>
          <w:p w14:paraId="2340FEE3" w14:textId="77777777" w:rsidR="00141D4A" w:rsidRDefault="00141D4A" w:rsidP="00177D48">
            <w:pPr>
              <w:spacing w:before="240" w:after="240" w:line="240" w:lineRule="auto"/>
              <w:textAlignment w:val="center"/>
            </w:pPr>
            <w:r>
              <w:rPr>
                <w:color w:val="6C6C6C"/>
                <w:position w:val="-3"/>
                <w:sz w:val="21"/>
                <w:szCs w:val="21"/>
              </w:rPr>
              <w:t>6 lessons</w:t>
            </w:r>
          </w:p>
          <w:p w14:paraId="0F7F1BEA" w14:textId="77777777" w:rsidR="00141D4A" w:rsidRDefault="00141D4A" w:rsidP="00177D48">
            <w:pPr>
              <w:spacing w:before="210" w:after="210" w:line="240" w:lineRule="auto"/>
              <w:textAlignment w:val="center"/>
            </w:pPr>
            <w:r>
              <w:rPr>
                <w:color w:val="000000"/>
                <w:position w:val="-3"/>
                <w:sz w:val="21"/>
                <w:szCs w:val="21"/>
              </w:rPr>
              <w:t>Developing listening and communication skills through stories and games that encourage careful attention to spoken language. The children explore how information can change as it is passed from person to person and how rumours spread.</w:t>
            </w:r>
          </w:p>
        </w:tc>
      </w:tr>
      <w:tr w:rsidR="00141D4A" w14:paraId="11184825"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3BD9505D" w14:textId="77777777" w:rsidR="00141D4A" w:rsidRDefault="00141D4A" w:rsidP="00177D48">
            <w:pPr>
              <w:spacing w:after="0" w:line="240" w:lineRule="auto"/>
              <w:jc w:val="center"/>
            </w:pPr>
            <w:r>
              <w:rPr>
                <w:b/>
                <w:bCs/>
                <w:color w:val="364659"/>
                <w:position w:val="-3"/>
                <w:sz w:val="21"/>
                <w:szCs w:val="21"/>
                <w:shd w:val="clear" w:color="auto" w:fill="E4F0F4"/>
              </w:rPr>
              <w:t>Unit 5</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1AECCA6B" w14:textId="77777777" w:rsidR="00141D4A" w:rsidRDefault="00141D4A" w:rsidP="00177D48">
            <w:pPr>
              <w:spacing w:before="240" w:after="240" w:line="240" w:lineRule="auto"/>
              <w:textAlignment w:val="center"/>
            </w:pPr>
            <w:hyperlink r:id="rId55" w:history="1">
              <w:r>
                <w:rPr>
                  <w:rStyle w:val="DefaultParagraphFontPHPDOCX"/>
                  <w:color w:val="000000"/>
                  <w:position w:val="-3"/>
                  <w:sz w:val="27"/>
                  <w:szCs w:val="27"/>
                  <w:u w:val="single" w:color="000000"/>
                </w:rPr>
                <w:t>Building relationships: My family and friends</w:t>
              </w:r>
            </w:hyperlink>
          </w:p>
          <w:p w14:paraId="091E1B0E" w14:textId="77777777" w:rsidR="00141D4A" w:rsidRDefault="00141D4A" w:rsidP="00177D48">
            <w:pPr>
              <w:spacing w:before="240" w:after="240" w:line="240" w:lineRule="auto"/>
              <w:textAlignment w:val="center"/>
            </w:pPr>
            <w:r>
              <w:rPr>
                <w:color w:val="6C6C6C"/>
                <w:position w:val="-3"/>
                <w:sz w:val="21"/>
                <w:szCs w:val="21"/>
              </w:rPr>
              <w:t>6 lessons</w:t>
            </w:r>
          </w:p>
          <w:p w14:paraId="630093B1" w14:textId="77777777" w:rsidR="00141D4A" w:rsidRDefault="00141D4A" w:rsidP="00177D48">
            <w:pPr>
              <w:spacing w:before="210" w:after="210" w:line="240" w:lineRule="auto"/>
              <w:textAlignment w:val="center"/>
            </w:pPr>
            <w:r>
              <w:rPr>
                <w:color w:val="000000"/>
                <w:position w:val="-3"/>
                <w:sz w:val="21"/>
                <w:szCs w:val="21"/>
              </w:rPr>
              <w:t>Developing an understanding of sharing, turn-taking and positive relationships. The children consider the qualities of a good friend, recognise how kind words affect others and work collaboratively to develop teamwork skills.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282EE291" w14:textId="77777777" w:rsidR="00141D4A" w:rsidRDefault="00141D4A" w:rsidP="00177D48">
            <w:pPr>
              <w:spacing w:after="0" w:line="240" w:lineRule="auto"/>
              <w:jc w:val="center"/>
            </w:pPr>
            <w:r>
              <w:rPr>
                <w:b/>
                <w:bCs/>
                <w:color w:val="364659"/>
                <w:position w:val="-3"/>
                <w:sz w:val="21"/>
                <w:szCs w:val="21"/>
                <w:shd w:val="clear" w:color="auto" w:fill="E4F0F4"/>
              </w:rPr>
              <w:t>Unit 6</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29B6926B" w14:textId="77777777" w:rsidR="00141D4A" w:rsidRDefault="00141D4A" w:rsidP="00177D48">
            <w:pPr>
              <w:spacing w:before="240" w:after="240" w:line="240" w:lineRule="auto"/>
              <w:textAlignment w:val="center"/>
            </w:pPr>
            <w:hyperlink r:id="rId56" w:history="1">
              <w:r>
                <w:rPr>
                  <w:rStyle w:val="DefaultParagraphFontPHPDOCX"/>
                  <w:color w:val="000000"/>
                  <w:position w:val="-3"/>
                  <w:sz w:val="27"/>
                  <w:szCs w:val="27"/>
                  <w:u w:val="single" w:color="000000"/>
                </w:rPr>
                <w:t>Managing self: My wellbeing</w:t>
              </w:r>
            </w:hyperlink>
          </w:p>
          <w:p w14:paraId="5C1BE01F" w14:textId="77777777" w:rsidR="00141D4A" w:rsidRDefault="00141D4A" w:rsidP="00177D48">
            <w:pPr>
              <w:spacing w:before="240" w:after="240" w:line="240" w:lineRule="auto"/>
              <w:textAlignment w:val="center"/>
            </w:pPr>
            <w:r>
              <w:rPr>
                <w:color w:val="6C6C6C"/>
                <w:position w:val="-3"/>
                <w:sz w:val="21"/>
                <w:szCs w:val="21"/>
              </w:rPr>
              <w:t>6 lessons</w:t>
            </w:r>
          </w:p>
          <w:p w14:paraId="3471E984" w14:textId="77777777" w:rsidR="00141D4A" w:rsidRDefault="00141D4A" w:rsidP="00177D48">
            <w:pPr>
              <w:spacing w:before="210" w:after="210" w:line="240" w:lineRule="auto"/>
              <w:textAlignment w:val="center"/>
            </w:pPr>
            <w:r>
              <w:rPr>
                <w:color w:val="000000"/>
                <w:position w:val="-3"/>
                <w:sz w:val="21"/>
                <w:szCs w:val="21"/>
              </w:rPr>
              <w:t>Identifying why exercise is important for physical and mental health, the children discuss ways to take care of themselves, learn how to be safe pedestrians and consider the importance of a balanced diet.</w:t>
            </w:r>
          </w:p>
        </w:tc>
      </w:tr>
    </w:tbl>
    <w:p w14:paraId="6B946916" w14:textId="77777777" w:rsidR="00141D4A" w:rsidRDefault="00141D4A" w:rsidP="00141D4A">
      <w:pPr>
        <w:spacing w:before="299" w:after="450"/>
        <w:outlineLvl w:val="1"/>
      </w:pPr>
      <w:r>
        <w:rPr>
          <w:b/>
          <w:bCs/>
          <w:color w:val="000000"/>
          <w:sz w:val="45"/>
          <w:szCs w:val="45"/>
        </w:rPr>
        <w:t xml:space="preserve">Suggested long-term plan: </w:t>
      </w:r>
      <w:r>
        <w:rPr>
          <w:color w:val="D81155"/>
          <w:sz w:val="45"/>
          <w:szCs w:val="45"/>
        </w:rPr>
        <w:t>RSE &amp; PSHE</w:t>
      </w:r>
      <w:r>
        <w:rPr>
          <w:b/>
          <w:bCs/>
          <w:color w:val="000000"/>
          <w:sz w:val="36"/>
          <w:szCs w:val="36"/>
        </w:rPr>
        <w:br/>
        <w:t xml:space="preserve"> </w:t>
      </w:r>
      <w:r>
        <w:rPr>
          <w:color w:val="000000"/>
          <w:sz w:val="30"/>
          <w:szCs w:val="30"/>
        </w:rPr>
        <w:t>Overview - Key stage 1</w:t>
      </w:r>
    </w:p>
    <w:tbl>
      <w:tblPr>
        <w:tblStyle w:val="NormalTablePHPDOCX"/>
        <w:tblW w:w="5000" w:type="pct"/>
        <w:tblInd w:w="15" w:type="dxa"/>
        <w:tblCellMar>
          <w:left w:w="0" w:type="dxa"/>
          <w:right w:w="0" w:type="dxa"/>
        </w:tblCellMar>
        <w:tblLook w:val="04A0" w:firstRow="1" w:lastRow="0" w:firstColumn="1" w:lastColumn="0" w:noHBand="0" w:noVBand="1"/>
      </w:tblPr>
      <w:tblGrid>
        <w:gridCol w:w="1469"/>
        <w:gridCol w:w="5874"/>
        <w:gridCol w:w="1469"/>
        <w:gridCol w:w="5874"/>
      </w:tblGrid>
      <w:tr w:rsidR="00141D4A" w14:paraId="3BA3D94A" w14:textId="77777777" w:rsidTr="00177D48">
        <w:trPr>
          <w:gridAfter w:val="3"/>
          <w:wAfter w:w="4500" w:type="dxa"/>
        </w:trPr>
        <w:tc>
          <w:tcPr>
            <w:tcW w:w="0" w:type="auto"/>
            <w:tcMar>
              <w:top w:w="15" w:type="dxa"/>
              <w:left w:w="15" w:type="dxa"/>
              <w:bottom w:w="15" w:type="dxa"/>
              <w:right w:w="15" w:type="dxa"/>
            </w:tcMar>
            <w:vAlign w:val="center"/>
          </w:tcPr>
          <w:p w14:paraId="3790734B" w14:textId="77777777" w:rsidR="00141D4A" w:rsidRDefault="00141D4A" w:rsidP="00177D48">
            <w:pPr>
              <w:spacing w:before="249" w:after="150" w:line="240" w:lineRule="auto"/>
              <w:jc w:val="center"/>
              <w:textAlignment w:val="center"/>
              <w:outlineLvl w:val="1"/>
            </w:pPr>
            <w:r>
              <w:rPr>
                <w:color w:val="000000"/>
                <w:position w:val="-4"/>
                <w:sz w:val="30"/>
                <w:szCs w:val="30"/>
              </w:rPr>
              <w:t>Year 1/2</w:t>
            </w:r>
          </w:p>
        </w:tc>
      </w:tr>
      <w:tr w:rsidR="00141D4A" w14:paraId="2A165766"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17D3CBF2" w14:textId="77777777" w:rsidR="00141D4A" w:rsidRDefault="00141D4A" w:rsidP="00177D48">
            <w:pPr>
              <w:spacing w:after="0" w:line="240" w:lineRule="auto"/>
              <w:jc w:val="center"/>
            </w:pPr>
            <w:r>
              <w:rPr>
                <w:b/>
                <w:bCs/>
                <w:color w:val="364659"/>
                <w:position w:val="-3"/>
                <w:sz w:val="21"/>
                <w:szCs w:val="21"/>
                <w:shd w:val="clear" w:color="auto" w:fill="E4F0F4"/>
              </w:rPr>
              <w:lastRenderedPageBreak/>
              <w:t>Unit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3343B125" w14:textId="77777777" w:rsidR="00141D4A" w:rsidRDefault="00141D4A" w:rsidP="00177D48">
            <w:pPr>
              <w:spacing w:before="240" w:after="240" w:line="240" w:lineRule="auto"/>
              <w:textAlignment w:val="center"/>
            </w:pPr>
            <w:hyperlink r:id="rId57" w:history="1">
              <w:r>
                <w:rPr>
                  <w:rStyle w:val="DefaultParagraphFontPHPDOCX"/>
                  <w:color w:val="000000"/>
                  <w:position w:val="-3"/>
                  <w:sz w:val="27"/>
                  <w:szCs w:val="27"/>
                  <w:u w:val="single" w:color="000000"/>
                </w:rPr>
                <w:t>My healthy self: How can we look after our emotions?</w:t>
              </w:r>
            </w:hyperlink>
          </w:p>
          <w:p w14:paraId="46EFB50D" w14:textId="77777777" w:rsidR="00141D4A" w:rsidRDefault="00141D4A" w:rsidP="00177D48">
            <w:pPr>
              <w:spacing w:before="240" w:after="240" w:line="240" w:lineRule="auto"/>
              <w:textAlignment w:val="center"/>
            </w:pPr>
            <w:r>
              <w:rPr>
                <w:color w:val="6C6C6C"/>
                <w:position w:val="-3"/>
                <w:sz w:val="21"/>
                <w:szCs w:val="21"/>
              </w:rPr>
              <w:t>6 lessons</w:t>
            </w:r>
          </w:p>
          <w:p w14:paraId="7501A10A" w14:textId="77777777" w:rsidR="00141D4A" w:rsidRDefault="00141D4A" w:rsidP="00177D48">
            <w:pPr>
              <w:spacing w:before="210" w:after="210" w:line="240" w:lineRule="auto"/>
              <w:textAlignment w:val="center"/>
            </w:pPr>
            <w:r>
              <w:rPr>
                <w:color w:val="000000"/>
                <w:position w:val="-3"/>
                <w:sz w:val="21"/>
                <w:szCs w:val="21"/>
              </w:rPr>
              <w:t>Recognising and naming a range of emotions, pupils learn to identify facial and body clues linked to feelings. They explore what helps them feel calm and happy, understand the importance of rest and enjoyable activities, and practise simple strategies for managing different emotions.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5A8BFD5C" w14:textId="77777777" w:rsidR="00141D4A" w:rsidRDefault="00141D4A" w:rsidP="00177D48">
            <w:pPr>
              <w:spacing w:after="0" w:line="240" w:lineRule="auto"/>
              <w:jc w:val="center"/>
            </w:pPr>
            <w:r>
              <w:rPr>
                <w:b/>
                <w:bCs/>
                <w:color w:val="364659"/>
                <w:position w:val="-3"/>
                <w:sz w:val="21"/>
                <w:szCs w:val="21"/>
                <w:shd w:val="clear" w:color="auto" w:fill="E4F0F4"/>
              </w:rPr>
              <w:t>Unit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47838EA9" w14:textId="77777777" w:rsidR="00141D4A" w:rsidRDefault="00141D4A" w:rsidP="00177D48">
            <w:pPr>
              <w:spacing w:before="240" w:after="240" w:line="240" w:lineRule="auto"/>
              <w:textAlignment w:val="center"/>
            </w:pPr>
            <w:hyperlink r:id="rId58" w:history="1">
              <w:r>
                <w:rPr>
                  <w:rStyle w:val="DefaultParagraphFontPHPDOCX"/>
                  <w:color w:val="000000"/>
                  <w:position w:val="-3"/>
                  <w:sz w:val="27"/>
                  <w:szCs w:val="27"/>
                  <w:u w:val="single" w:color="000000"/>
                </w:rPr>
                <w:t>Citizenship: How can I help others and the environment?</w:t>
              </w:r>
            </w:hyperlink>
          </w:p>
          <w:p w14:paraId="1D04B3E0" w14:textId="77777777" w:rsidR="00141D4A" w:rsidRDefault="00141D4A" w:rsidP="00177D48">
            <w:pPr>
              <w:spacing w:before="240" w:after="240" w:line="240" w:lineRule="auto"/>
              <w:textAlignment w:val="center"/>
            </w:pPr>
            <w:r>
              <w:rPr>
                <w:color w:val="6C6C6C"/>
                <w:position w:val="-3"/>
                <w:sz w:val="21"/>
                <w:szCs w:val="21"/>
              </w:rPr>
              <w:t>6 lessons</w:t>
            </w:r>
          </w:p>
          <w:p w14:paraId="587560FB" w14:textId="77777777" w:rsidR="00141D4A" w:rsidRDefault="00141D4A" w:rsidP="00177D48">
            <w:pPr>
              <w:spacing w:before="210" w:after="210" w:line="240" w:lineRule="auto"/>
              <w:textAlignment w:val="center"/>
            </w:pPr>
            <w:r>
              <w:rPr>
                <w:color w:val="000000"/>
                <w:position w:val="-3"/>
                <w:sz w:val="21"/>
                <w:szCs w:val="21"/>
              </w:rPr>
              <w:t>Learning how people can care for others and the environment through exploring the needs of babies, young children and pets, alongside ways to improve their school and local area. Pupils investigate how rules help communities stay safe, happy and fair, and consider how they can make a positive contribution to the world around them.</w:t>
            </w:r>
          </w:p>
        </w:tc>
      </w:tr>
      <w:tr w:rsidR="00141D4A" w14:paraId="09BF60FC"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3623B235" w14:textId="77777777" w:rsidR="00141D4A" w:rsidRDefault="00141D4A" w:rsidP="00177D48">
            <w:pPr>
              <w:spacing w:after="0" w:line="240" w:lineRule="auto"/>
              <w:jc w:val="center"/>
            </w:pPr>
            <w:r>
              <w:rPr>
                <w:b/>
                <w:bCs/>
                <w:color w:val="364659"/>
                <w:position w:val="-3"/>
                <w:sz w:val="21"/>
                <w:szCs w:val="21"/>
                <w:shd w:val="clear" w:color="auto" w:fill="E4F0F4"/>
              </w:rPr>
              <w:t>Unit 3</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1278600B" w14:textId="77777777" w:rsidR="00141D4A" w:rsidRDefault="00141D4A" w:rsidP="00177D48">
            <w:pPr>
              <w:spacing w:before="240" w:after="240" w:line="240" w:lineRule="auto"/>
              <w:textAlignment w:val="center"/>
            </w:pPr>
            <w:hyperlink r:id="rId59" w:history="1">
              <w:r>
                <w:rPr>
                  <w:rStyle w:val="DefaultParagraphFontPHPDOCX"/>
                  <w:color w:val="000000"/>
                  <w:position w:val="-3"/>
                  <w:sz w:val="27"/>
                  <w:szCs w:val="27"/>
                  <w:u w:val="single" w:color="000000"/>
                </w:rPr>
                <w:t>Citizenship: How do people belong to a community and earn money?</w:t>
              </w:r>
            </w:hyperlink>
          </w:p>
          <w:p w14:paraId="2F092FBC" w14:textId="77777777" w:rsidR="00141D4A" w:rsidRDefault="00141D4A" w:rsidP="00177D48">
            <w:pPr>
              <w:spacing w:before="240" w:after="240" w:line="240" w:lineRule="auto"/>
              <w:textAlignment w:val="center"/>
            </w:pPr>
            <w:r>
              <w:rPr>
                <w:color w:val="6C6C6C"/>
                <w:position w:val="-3"/>
                <w:sz w:val="21"/>
                <w:szCs w:val="21"/>
              </w:rPr>
              <w:t>6 lessons</w:t>
            </w:r>
          </w:p>
          <w:p w14:paraId="0E78F972" w14:textId="77777777" w:rsidR="00141D4A" w:rsidRDefault="00141D4A" w:rsidP="00177D48">
            <w:pPr>
              <w:spacing w:before="210" w:after="210" w:line="240" w:lineRule="auto"/>
              <w:textAlignment w:val="center"/>
            </w:pPr>
            <w:r>
              <w:rPr>
                <w:color w:val="000000"/>
                <w:position w:val="-3"/>
                <w:sz w:val="21"/>
                <w:szCs w:val="21"/>
              </w:rPr>
              <w:t>Exploring communities, belonging and money through learning about the groups people belong to, the jobs people do and where money comes from.</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52063C17" w14:textId="77777777" w:rsidR="00141D4A" w:rsidRDefault="00141D4A" w:rsidP="00177D48">
            <w:pPr>
              <w:spacing w:after="0" w:line="240" w:lineRule="auto"/>
              <w:jc w:val="center"/>
            </w:pPr>
            <w:r>
              <w:rPr>
                <w:b/>
                <w:bCs/>
                <w:color w:val="364659"/>
                <w:position w:val="-3"/>
                <w:sz w:val="21"/>
                <w:szCs w:val="21"/>
                <w:shd w:val="clear" w:color="auto" w:fill="E4F0F4"/>
              </w:rPr>
              <w:t>Unit 4</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543C289A" w14:textId="77777777" w:rsidR="00141D4A" w:rsidRDefault="00141D4A" w:rsidP="00177D48">
            <w:pPr>
              <w:spacing w:before="240" w:after="240" w:line="240" w:lineRule="auto"/>
              <w:textAlignment w:val="center"/>
            </w:pPr>
            <w:hyperlink r:id="rId60" w:history="1">
              <w:r>
                <w:rPr>
                  <w:rStyle w:val="DefaultParagraphFontPHPDOCX"/>
                  <w:color w:val="000000"/>
                  <w:position w:val="-3"/>
                  <w:sz w:val="27"/>
                  <w:szCs w:val="27"/>
                  <w:u w:val="single" w:color="000000"/>
                </w:rPr>
                <w:t>My healthy self: How can we look after our bodies?</w:t>
              </w:r>
            </w:hyperlink>
          </w:p>
          <w:p w14:paraId="22EE8B84" w14:textId="77777777" w:rsidR="00141D4A" w:rsidRDefault="00141D4A" w:rsidP="00177D48">
            <w:pPr>
              <w:spacing w:before="240" w:after="240" w:line="240" w:lineRule="auto"/>
              <w:textAlignment w:val="center"/>
            </w:pPr>
            <w:r>
              <w:rPr>
                <w:color w:val="6C6C6C"/>
                <w:position w:val="-3"/>
                <w:sz w:val="21"/>
                <w:szCs w:val="21"/>
              </w:rPr>
              <w:t>6 lessons</w:t>
            </w:r>
          </w:p>
          <w:p w14:paraId="346B0C30" w14:textId="77777777" w:rsidR="00141D4A" w:rsidRDefault="00141D4A" w:rsidP="00177D48">
            <w:pPr>
              <w:spacing w:before="210" w:after="210" w:line="240" w:lineRule="auto"/>
              <w:textAlignment w:val="center"/>
            </w:pPr>
            <w:r>
              <w:rPr>
                <w:color w:val="000000"/>
                <w:position w:val="-3"/>
                <w:sz w:val="21"/>
                <w:szCs w:val="21"/>
              </w:rPr>
              <w:t>Understanding how everyday choices support health and wellbeing by exploring the effects of movement, sleep, food and drink on the body. Pupils identify healthy habits, including eating fruit and vegetables, drinking water, resting well and caring for their teeth, before planning a simple healthy daily routine.</w:t>
            </w:r>
          </w:p>
        </w:tc>
      </w:tr>
      <w:tr w:rsidR="00141D4A" w14:paraId="69445D6E"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0DF86B55" w14:textId="77777777" w:rsidR="00141D4A" w:rsidRDefault="00141D4A" w:rsidP="00177D48">
            <w:pPr>
              <w:spacing w:after="0" w:line="240" w:lineRule="auto"/>
              <w:jc w:val="center"/>
            </w:pPr>
            <w:r>
              <w:rPr>
                <w:b/>
                <w:bCs/>
                <w:color w:val="364659"/>
                <w:position w:val="-3"/>
                <w:sz w:val="21"/>
                <w:szCs w:val="21"/>
                <w:shd w:val="clear" w:color="auto" w:fill="E4F0F4"/>
              </w:rPr>
              <w:t>Unit 5</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0E3A4FCF" w14:textId="77777777" w:rsidR="00141D4A" w:rsidRDefault="00141D4A" w:rsidP="00177D48">
            <w:pPr>
              <w:spacing w:before="240" w:after="240" w:line="240" w:lineRule="auto"/>
              <w:textAlignment w:val="center"/>
            </w:pPr>
            <w:hyperlink r:id="rId61" w:history="1">
              <w:r>
                <w:rPr>
                  <w:rStyle w:val="DefaultParagraphFontPHPDOCX"/>
                  <w:color w:val="000000"/>
                  <w:position w:val="-3"/>
                  <w:sz w:val="27"/>
                  <w:szCs w:val="27"/>
                  <w:u w:val="single" w:color="000000"/>
                </w:rPr>
                <w:t>Growing up: How can we look after and respect our bodies as we grow?</w:t>
              </w:r>
            </w:hyperlink>
          </w:p>
          <w:p w14:paraId="6E1466F4" w14:textId="77777777" w:rsidR="00141D4A" w:rsidRDefault="00141D4A" w:rsidP="00177D48">
            <w:pPr>
              <w:spacing w:before="240" w:after="240" w:line="240" w:lineRule="auto"/>
              <w:textAlignment w:val="center"/>
            </w:pPr>
            <w:r>
              <w:rPr>
                <w:color w:val="6C6C6C"/>
                <w:position w:val="-3"/>
                <w:sz w:val="21"/>
                <w:szCs w:val="21"/>
              </w:rPr>
              <w:t>6 lessons</w:t>
            </w:r>
          </w:p>
          <w:p w14:paraId="1FBE85AB" w14:textId="77777777" w:rsidR="00141D4A" w:rsidRDefault="00141D4A" w:rsidP="00177D48">
            <w:pPr>
              <w:spacing w:before="210" w:after="210" w:line="240" w:lineRule="auto"/>
              <w:textAlignment w:val="center"/>
            </w:pPr>
            <w:r>
              <w:rPr>
                <w:color w:val="000000"/>
                <w:position w:val="-3"/>
                <w:sz w:val="21"/>
                <w:szCs w:val="21"/>
              </w:rPr>
              <w:t xml:space="preserve">Recognising how people grow and change over time through learning about physical development, privacy and personal </w:t>
            </w:r>
            <w:r>
              <w:rPr>
                <w:color w:val="000000"/>
                <w:position w:val="-3"/>
                <w:sz w:val="21"/>
                <w:szCs w:val="21"/>
              </w:rPr>
              <w:lastRenderedPageBreak/>
              <w:t>boundaries. Pupils learn that change is a normal part of growing up, use the correct scientific names for private body parts and identify trusted people who can help if they feel worried or unsafe.</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6B1AC1AB" w14:textId="77777777" w:rsidR="00141D4A" w:rsidRDefault="00141D4A" w:rsidP="00177D48">
            <w:pPr>
              <w:spacing w:after="0" w:line="240" w:lineRule="auto"/>
              <w:jc w:val="center"/>
            </w:pPr>
            <w:r>
              <w:rPr>
                <w:b/>
                <w:bCs/>
                <w:color w:val="364659"/>
                <w:position w:val="-3"/>
                <w:sz w:val="21"/>
                <w:szCs w:val="21"/>
                <w:shd w:val="clear" w:color="auto" w:fill="E4F0F4"/>
              </w:rPr>
              <w:lastRenderedPageBreak/>
              <w:t>Unit 6</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7C84A112" w14:textId="77777777" w:rsidR="00141D4A" w:rsidRDefault="00141D4A" w:rsidP="00177D48">
            <w:pPr>
              <w:spacing w:before="240" w:after="240" w:line="240" w:lineRule="auto"/>
              <w:textAlignment w:val="center"/>
            </w:pPr>
            <w:hyperlink r:id="rId62" w:history="1">
              <w:r>
                <w:rPr>
                  <w:rStyle w:val="DefaultParagraphFontPHPDOCX"/>
                  <w:color w:val="000000"/>
                  <w:position w:val="-3"/>
                  <w:sz w:val="27"/>
                  <w:szCs w:val="27"/>
                  <w:u w:val="single" w:color="000000"/>
                </w:rPr>
                <w:t>Staying safe: How can I make safe choices in different places?</w:t>
              </w:r>
            </w:hyperlink>
          </w:p>
          <w:p w14:paraId="07243BBC" w14:textId="77777777" w:rsidR="00141D4A" w:rsidRDefault="00141D4A" w:rsidP="00177D48">
            <w:pPr>
              <w:spacing w:before="240" w:after="240" w:line="240" w:lineRule="auto"/>
              <w:textAlignment w:val="center"/>
            </w:pPr>
            <w:r>
              <w:rPr>
                <w:color w:val="6C6C6C"/>
                <w:position w:val="-3"/>
                <w:sz w:val="21"/>
                <w:szCs w:val="21"/>
              </w:rPr>
              <w:t>6 lessons</w:t>
            </w:r>
          </w:p>
          <w:p w14:paraId="14144915" w14:textId="77777777" w:rsidR="00141D4A" w:rsidRDefault="00141D4A" w:rsidP="00177D48">
            <w:pPr>
              <w:spacing w:before="210" w:after="210" w:line="240" w:lineRule="auto"/>
              <w:textAlignment w:val="center"/>
            </w:pPr>
            <w:r>
              <w:rPr>
                <w:color w:val="000000"/>
                <w:position w:val="-3"/>
                <w:sz w:val="21"/>
                <w:szCs w:val="21"/>
              </w:rPr>
              <w:t xml:space="preserve">Understanding that unsafe situations at home and in public, including common hazards and behaviours that can make someone </w:t>
            </w:r>
            <w:r>
              <w:rPr>
                <w:color w:val="000000"/>
                <w:position w:val="-3"/>
                <w:sz w:val="21"/>
                <w:szCs w:val="21"/>
              </w:rPr>
              <w:lastRenderedPageBreak/>
              <w:t>feel unsafe. Pupils identify when words, actions or touch are not okay, practise saying no and learn how and when to seek help from a trusted adult.</w:t>
            </w:r>
          </w:p>
        </w:tc>
      </w:tr>
    </w:tbl>
    <w:p w14:paraId="7EC124A4" w14:textId="77777777" w:rsidR="00141D4A" w:rsidRDefault="00141D4A" w:rsidP="00141D4A">
      <w:pPr>
        <w:spacing w:before="299" w:after="450"/>
        <w:outlineLvl w:val="1"/>
      </w:pPr>
      <w:r>
        <w:rPr>
          <w:b/>
          <w:bCs/>
          <w:color w:val="000000"/>
          <w:sz w:val="45"/>
          <w:szCs w:val="45"/>
        </w:rPr>
        <w:lastRenderedPageBreak/>
        <w:t xml:space="preserve">Suggested long-term plan: </w:t>
      </w:r>
      <w:r>
        <w:rPr>
          <w:color w:val="D81155"/>
          <w:sz w:val="45"/>
          <w:szCs w:val="45"/>
        </w:rPr>
        <w:t>RSE &amp; PSHE</w:t>
      </w:r>
      <w:r>
        <w:rPr>
          <w:b/>
          <w:bCs/>
          <w:color w:val="000000"/>
          <w:sz w:val="36"/>
          <w:szCs w:val="36"/>
        </w:rPr>
        <w:br/>
        <w:t xml:space="preserve"> </w:t>
      </w:r>
      <w:r>
        <w:rPr>
          <w:color w:val="000000"/>
          <w:sz w:val="30"/>
          <w:szCs w:val="30"/>
        </w:rPr>
        <w:t>Overview - Lower key stage 2</w:t>
      </w:r>
    </w:p>
    <w:tbl>
      <w:tblPr>
        <w:tblStyle w:val="NormalTablePHPDOCX"/>
        <w:tblW w:w="5000" w:type="pct"/>
        <w:tblInd w:w="15" w:type="dxa"/>
        <w:tblCellMar>
          <w:left w:w="0" w:type="dxa"/>
          <w:right w:w="0" w:type="dxa"/>
        </w:tblCellMar>
        <w:tblLook w:val="04A0" w:firstRow="1" w:lastRow="0" w:firstColumn="1" w:lastColumn="0" w:noHBand="0" w:noVBand="1"/>
      </w:tblPr>
      <w:tblGrid>
        <w:gridCol w:w="1469"/>
        <w:gridCol w:w="5874"/>
        <w:gridCol w:w="1469"/>
        <w:gridCol w:w="5874"/>
      </w:tblGrid>
      <w:tr w:rsidR="00141D4A" w14:paraId="049A584E" w14:textId="77777777" w:rsidTr="00177D48">
        <w:trPr>
          <w:gridAfter w:val="3"/>
          <w:wAfter w:w="4500" w:type="dxa"/>
        </w:trPr>
        <w:tc>
          <w:tcPr>
            <w:tcW w:w="0" w:type="auto"/>
            <w:tcMar>
              <w:top w:w="15" w:type="dxa"/>
              <w:left w:w="15" w:type="dxa"/>
              <w:bottom w:w="15" w:type="dxa"/>
              <w:right w:w="15" w:type="dxa"/>
            </w:tcMar>
            <w:vAlign w:val="center"/>
          </w:tcPr>
          <w:p w14:paraId="52A7A60E" w14:textId="77777777" w:rsidR="00141D4A" w:rsidRDefault="00141D4A" w:rsidP="00177D48">
            <w:pPr>
              <w:spacing w:before="249" w:after="150" w:line="240" w:lineRule="auto"/>
              <w:jc w:val="center"/>
              <w:textAlignment w:val="center"/>
              <w:outlineLvl w:val="1"/>
            </w:pPr>
            <w:r>
              <w:rPr>
                <w:color w:val="000000"/>
                <w:position w:val="-4"/>
                <w:sz w:val="30"/>
                <w:szCs w:val="30"/>
              </w:rPr>
              <w:t>Year 3/4</w:t>
            </w:r>
          </w:p>
        </w:tc>
      </w:tr>
      <w:tr w:rsidR="00141D4A" w14:paraId="67135E9D"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303A6D6C" w14:textId="77777777" w:rsidR="00141D4A" w:rsidRDefault="00141D4A" w:rsidP="00177D48">
            <w:pPr>
              <w:spacing w:after="0" w:line="240" w:lineRule="auto"/>
              <w:jc w:val="center"/>
            </w:pPr>
            <w:r>
              <w:rPr>
                <w:b/>
                <w:bCs/>
                <w:color w:val="364659"/>
                <w:position w:val="-3"/>
                <w:sz w:val="21"/>
                <w:szCs w:val="21"/>
                <w:shd w:val="clear" w:color="auto" w:fill="E4F0F4"/>
              </w:rPr>
              <w:t>Unit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4C848DD8" w14:textId="77777777" w:rsidR="00141D4A" w:rsidRDefault="00141D4A" w:rsidP="00177D48">
            <w:pPr>
              <w:spacing w:before="240" w:after="240" w:line="240" w:lineRule="auto"/>
              <w:textAlignment w:val="center"/>
            </w:pPr>
            <w:hyperlink r:id="rId63" w:history="1">
              <w:r>
                <w:rPr>
                  <w:rStyle w:val="DefaultParagraphFontPHPDOCX"/>
                  <w:color w:val="000000"/>
                  <w:position w:val="-3"/>
                  <w:sz w:val="27"/>
                  <w:szCs w:val="27"/>
                  <w:u w:val="single" w:color="000000"/>
                </w:rPr>
                <w:t>Connecting with others: What helps us feel safe and included?</w:t>
              </w:r>
            </w:hyperlink>
          </w:p>
          <w:p w14:paraId="1442677F" w14:textId="77777777" w:rsidR="00141D4A" w:rsidRDefault="00141D4A" w:rsidP="00177D48">
            <w:pPr>
              <w:spacing w:before="240" w:after="240" w:line="240" w:lineRule="auto"/>
              <w:textAlignment w:val="center"/>
            </w:pPr>
            <w:r>
              <w:rPr>
                <w:color w:val="6C6C6C"/>
                <w:position w:val="-3"/>
                <w:sz w:val="21"/>
                <w:szCs w:val="21"/>
              </w:rPr>
              <w:t>6 lessons</w:t>
            </w:r>
          </w:p>
          <w:p w14:paraId="52892650" w14:textId="77777777" w:rsidR="00141D4A" w:rsidRDefault="00141D4A" w:rsidP="00177D48">
            <w:pPr>
              <w:spacing w:before="210" w:after="210" w:line="240" w:lineRule="auto"/>
              <w:textAlignment w:val="center"/>
            </w:pPr>
            <w:r>
              <w:rPr>
                <w:color w:val="000000"/>
                <w:position w:val="-3"/>
                <w:sz w:val="21"/>
                <w:szCs w:val="21"/>
              </w:rPr>
              <w:t>Recognising their own strengths, qualities and boundaries, pupils develop self-worth and confidence in expressing themselves respectfully. Pupils explore how families and friendships provide support, practise ways to repair friendships and identify different types of bullying and how to respond to them.</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728FA739" w14:textId="77777777" w:rsidR="00141D4A" w:rsidRDefault="00141D4A" w:rsidP="00177D48">
            <w:pPr>
              <w:spacing w:after="0" w:line="240" w:lineRule="auto"/>
              <w:jc w:val="center"/>
            </w:pPr>
            <w:r>
              <w:rPr>
                <w:b/>
                <w:bCs/>
                <w:color w:val="364659"/>
                <w:position w:val="-3"/>
                <w:sz w:val="21"/>
                <w:szCs w:val="21"/>
                <w:shd w:val="clear" w:color="auto" w:fill="E4F0F4"/>
              </w:rPr>
              <w:t>Unit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0C0F1F96" w14:textId="77777777" w:rsidR="00141D4A" w:rsidRDefault="00141D4A" w:rsidP="00177D48">
            <w:pPr>
              <w:spacing w:before="240" w:after="240" w:line="240" w:lineRule="auto"/>
              <w:textAlignment w:val="center"/>
            </w:pPr>
            <w:hyperlink r:id="rId64" w:history="1">
              <w:r>
                <w:rPr>
                  <w:rStyle w:val="DefaultParagraphFontPHPDOCX"/>
                  <w:color w:val="000000"/>
                  <w:position w:val="-3"/>
                  <w:sz w:val="27"/>
                  <w:szCs w:val="27"/>
                  <w:u w:val="single" w:color="000000"/>
                </w:rPr>
                <w:t>The online world: How should we communicate online?</w:t>
              </w:r>
            </w:hyperlink>
          </w:p>
          <w:p w14:paraId="3B3B63EE" w14:textId="77777777" w:rsidR="00141D4A" w:rsidRDefault="00141D4A" w:rsidP="00177D48">
            <w:pPr>
              <w:spacing w:before="240" w:after="240" w:line="240" w:lineRule="auto"/>
              <w:textAlignment w:val="center"/>
            </w:pPr>
            <w:r>
              <w:rPr>
                <w:color w:val="6C6C6C"/>
                <w:position w:val="-3"/>
                <w:sz w:val="21"/>
                <w:szCs w:val="21"/>
              </w:rPr>
              <w:t>6 lessons</w:t>
            </w:r>
          </w:p>
          <w:p w14:paraId="70758244" w14:textId="77777777" w:rsidR="00141D4A" w:rsidRDefault="00141D4A" w:rsidP="00177D48">
            <w:pPr>
              <w:spacing w:before="210" w:after="210" w:line="240" w:lineRule="auto"/>
              <w:textAlignment w:val="center"/>
            </w:pPr>
            <w:r>
              <w:rPr>
                <w:color w:val="000000"/>
                <w:position w:val="-3"/>
                <w:sz w:val="21"/>
                <w:szCs w:val="21"/>
              </w:rPr>
              <w:t>Exploring online and in-person communication, including respectful behaviour, misunderstandings and how communication can affect safety online. Pupils identify unsafe online situations, consider how to respond to online bullying and apply their understanding to communicate safely and respectfully online.</w:t>
            </w:r>
          </w:p>
        </w:tc>
      </w:tr>
      <w:tr w:rsidR="00141D4A" w14:paraId="110F004D"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6D21AD3C" w14:textId="77777777" w:rsidR="00141D4A" w:rsidRDefault="00141D4A" w:rsidP="00177D48">
            <w:pPr>
              <w:spacing w:after="0" w:line="240" w:lineRule="auto"/>
              <w:jc w:val="center"/>
            </w:pPr>
            <w:r>
              <w:rPr>
                <w:b/>
                <w:bCs/>
                <w:color w:val="364659"/>
                <w:position w:val="-3"/>
                <w:sz w:val="21"/>
                <w:szCs w:val="21"/>
                <w:shd w:val="clear" w:color="auto" w:fill="E4F0F4"/>
              </w:rPr>
              <w:t>Unit 3</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3FFFCED5" w14:textId="77777777" w:rsidR="00141D4A" w:rsidRDefault="00141D4A" w:rsidP="00177D48">
            <w:pPr>
              <w:spacing w:before="240" w:after="240" w:line="240" w:lineRule="auto"/>
              <w:textAlignment w:val="center"/>
            </w:pPr>
            <w:hyperlink r:id="rId65" w:history="1">
              <w:r>
                <w:rPr>
                  <w:rStyle w:val="DefaultParagraphFontPHPDOCX"/>
                  <w:color w:val="000000"/>
                  <w:position w:val="-3"/>
                  <w:sz w:val="27"/>
                  <w:szCs w:val="27"/>
                  <w:u w:val="single" w:color="000000"/>
                </w:rPr>
                <w:t>Citizenship: What careers do people choose and why?</w:t>
              </w:r>
            </w:hyperlink>
          </w:p>
          <w:p w14:paraId="53AE9AEB" w14:textId="77777777" w:rsidR="00141D4A" w:rsidRDefault="00141D4A" w:rsidP="00177D48">
            <w:pPr>
              <w:spacing w:before="240" w:after="240" w:line="240" w:lineRule="auto"/>
              <w:textAlignment w:val="center"/>
            </w:pPr>
            <w:r>
              <w:rPr>
                <w:color w:val="6C6C6C"/>
                <w:position w:val="-3"/>
                <w:sz w:val="21"/>
                <w:szCs w:val="21"/>
              </w:rPr>
              <w:t>0 lessons</w:t>
            </w:r>
          </w:p>
          <w:p w14:paraId="6C7A0588" w14:textId="77777777" w:rsidR="00141D4A" w:rsidRDefault="00141D4A" w:rsidP="00177D48">
            <w:pPr>
              <w:spacing w:before="210" w:after="210" w:line="240" w:lineRule="auto"/>
              <w:textAlignment w:val="center"/>
            </w:pPr>
            <w:r>
              <w:rPr>
                <w:color w:val="000000"/>
                <w:position w:val="-3"/>
                <w:sz w:val="21"/>
                <w:szCs w:val="21"/>
              </w:rPr>
              <w:lastRenderedPageBreak/>
              <w:t>Learning about the world of work by exploring different jobs and career routes, what can influence career choices and how strengths and skills can be useful across different roles. Pupils develop an understanding of gender stereotypes and how they can be challenged, while considering why people may change careers and how existing skills and experience can support new opportunities.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20331C48" w14:textId="77777777" w:rsidR="00141D4A" w:rsidRDefault="00141D4A" w:rsidP="00177D48">
            <w:pPr>
              <w:spacing w:after="0" w:line="240" w:lineRule="auto"/>
              <w:jc w:val="center"/>
            </w:pPr>
            <w:r>
              <w:rPr>
                <w:b/>
                <w:bCs/>
                <w:color w:val="364659"/>
                <w:position w:val="-3"/>
                <w:sz w:val="21"/>
                <w:szCs w:val="21"/>
                <w:shd w:val="clear" w:color="auto" w:fill="E4F0F4"/>
              </w:rPr>
              <w:lastRenderedPageBreak/>
              <w:t>Unit 4</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63D0C2F5" w14:textId="77777777" w:rsidR="00141D4A" w:rsidRDefault="00141D4A" w:rsidP="00177D48">
            <w:pPr>
              <w:spacing w:before="240" w:after="240" w:line="240" w:lineRule="auto"/>
              <w:textAlignment w:val="center"/>
            </w:pPr>
            <w:hyperlink r:id="rId66" w:history="1">
              <w:r>
                <w:rPr>
                  <w:rStyle w:val="DefaultParagraphFontPHPDOCX"/>
                  <w:color w:val="000000"/>
                  <w:position w:val="-3"/>
                  <w:sz w:val="27"/>
                  <w:szCs w:val="27"/>
                  <w:u w:val="single" w:color="000000"/>
                </w:rPr>
                <w:t>Staying safe: What signs help me recognise what is safe or unsafe?</w:t>
              </w:r>
            </w:hyperlink>
          </w:p>
          <w:p w14:paraId="5AD411CF" w14:textId="77777777" w:rsidR="00141D4A" w:rsidRDefault="00141D4A" w:rsidP="00177D48">
            <w:pPr>
              <w:spacing w:before="240" w:after="240" w:line="240" w:lineRule="auto"/>
              <w:textAlignment w:val="center"/>
            </w:pPr>
            <w:r>
              <w:rPr>
                <w:color w:val="6C6C6C"/>
                <w:position w:val="-3"/>
                <w:sz w:val="21"/>
                <w:szCs w:val="21"/>
              </w:rPr>
              <w:t>6 lessons</w:t>
            </w:r>
          </w:p>
          <w:p w14:paraId="14BC261E" w14:textId="77777777" w:rsidR="00141D4A" w:rsidRDefault="00141D4A" w:rsidP="00177D48">
            <w:pPr>
              <w:spacing w:before="210" w:after="210" w:line="240" w:lineRule="auto"/>
              <w:textAlignment w:val="center"/>
            </w:pPr>
            <w:r>
              <w:rPr>
                <w:color w:val="000000"/>
                <w:position w:val="-3"/>
                <w:sz w:val="21"/>
                <w:szCs w:val="21"/>
              </w:rPr>
              <w:lastRenderedPageBreak/>
              <w:t>Developing personal safety skills by recognising warning signs, responding to uncomfortable situations and seeking help in an emergency. Pupils identify safe ways to cross roads, explore the dangers of water and learn how to distinguish between medicines and harmful substances.</w:t>
            </w:r>
          </w:p>
        </w:tc>
      </w:tr>
      <w:tr w:rsidR="00141D4A" w14:paraId="72EEB713"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078B54AE" w14:textId="77777777" w:rsidR="00141D4A" w:rsidRDefault="00141D4A" w:rsidP="00177D48">
            <w:pPr>
              <w:spacing w:after="0" w:line="240" w:lineRule="auto"/>
              <w:jc w:val="center"/>
            </w:pPr>
            <w:r>
              <w:rPr>
                <w:b/>
                <w:bCs/>
                <w:color w:val="364659"/>
                <w:position w:val="-3"/>
                <w:sz w:val="21"/>
                <w:szCs w:val="21"/>
                <w:shd w:val="clear" w:color="auto" w:fill="E4F0F4"/>
              </w:rPr>
              <w:lastRenderedPageBreak/>
              <w:t>Unit 5</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073C4E5D" w14:textId="77777777" w:rsidR="00141D4A" w:rsidRDefault="00141D4A" w:rsidP="00177D48">
            <w:pPr>
              <w:spacing w:before="240" w:after="240" w:line="240" w:lineRule="auto"/>
              <w:textAlignment w:val="center"/>
            </w:pPr>
            <w:hyperlink r:id="rId67" w:history="1">
              <w:r>
                <w:rPr>
                  <w:rStyle w:val="DefaultParagraphFontPHPDOCX"/>
                  <w:color w:val="000000"/>
                  <w:position w:val="-3"/>
                  <w:sz w:val="27"/>
                  <w:szCs w:val="27"/>
                  <w:u w:val="single" w:color="000000"/>
                </w:rPr>
                <w:t>Connecting with others: How can we respect each other?</w:t>
              </w:r>
            </w:hyperlink>
          </w:p>
          <w:p w14:paraId="2F96ED46" w14:textId="77777777" w:rsidR="00141D4A" w:rsidRDefault="00141D4A" w:rsidP="00177D48">
            <w:pPr>
              <w:spacing w:before="240" w:after="240" w:line="240" w:lineRule="auto"/>
              <w:textAlignment w:val="center"/>
            </w:pPr>
            <w:r>
              <w:rPr>
                <w:color w:val="6C6C6C"/>
                <w:position w:val="-3"/>
                <w:sz w:val="21"/>
                <w:szCs w:val="21"/>
              </w:rPr>
              <w:t>6 lessons</w:t>
            </w:r>
          </w:p>
          <w:p w14:paraId="4C1965B4" w14:textId="77777777" w:rsidR="00141D4A" w:rsidRDefault="00141D4A" w:rsidP="00177D48">
            <w:pPr>
              <w:spacing w:before="210" w:after="210" w:line="240" w:lineRule="auto"/>
              <w:textAlignment w:val="center"/>
            </w:pPr>
            <w:r>
              <w:rPr>
                <w:color w:val="000000"/>
                <w:position w:val="-3"/>
                <w:sz w:val="21"/>
                <w:szCs w:val="21"/>
              </w:rPr>
              <w:t>Examining respectful and disrespectful behaviour by considering how actions and expectations can vary in different settings. Pupils develop strategies for building trust and resolving friendship challenges, practise responding to bullying and learn how stereotypes can negatively affect people and communities.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055F8AFA" w14:textId="77777777" w:rsidR="00141D4A" w:rsidRDefault="00141D4A" w:rsidP="00177D48">
            <w:pPr>
              <w:spacing w:after="0" w:line="240" w:lineRule="auto"/>
              <w:jc w:val="center"/>
            </w:pPr>
            <w:r>
              <w:rPr>
                <w:b/>
                <w:bCs/>
                <w:color w:val="364659"/>
                <w:position w:val="-3"/>
                <w:sz w:val="21"/>
                <w:szCs w:val="21"/>
                <w:shd w:val="clear" w:color="auto" w:fill="E4F0F4"/>
              </w:rPr>
              <w:t>Unit 6</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3D635177" w14:textId="77777777" w:rsidR="00141D4A" w:rsidRDefault="00141D4A" w:rsidP="00177D48">
            <w:pPr>
              <w:spacing w:before="240" w:after="240" w:line="240" w:lineRule="auto"/>
              <w:textAlignment w:val="center"/>
            </w:pPr>
            <w:hyperlink r:id="rId68" w:history="1">
              <w:r>
                <w:rPr>
                  <w:rStyle w:val="DefaultParagraphFontPHPDOCX"/>
                  <w:color w:val="000000"/>
                  <w:position w:val="-3"/>
                  <w:sz w:val="27"/>
                  <w:szCs w:val="27"/>
                  <w:u w:val="single" w:color="000000"/>
                </w:rPr>
                <w:t>The online world: How can we decide what to trust online?</w:t>
              </w:r>
            </w:hyperlink>
          </w:p>
          <w:p w14:paraId="2639285C" w14:textId="77777777" w:rsidR="00141D4A" w:rsidRDefault="00141D4A" w:rsidP="00177D48">
            <w:pPr>
              <w:spacing w:before="240" w:after="240" w:line="240" w:lineRule="auto"/>
              <w:textAlignment w:val="center"/>
            </w:pPr>
            <w:r>
              <w:rPr>
                <w:color w:val="6C6C6C"/>
                <w:position w:val="-3"/>
                <w:sz w:val="21"/>
                <w:szCs w:val="21"/>
              </w:rPr>
              <w:t>6 lessons</w:t>
            </w:r>
          </w:p>
          <w:p w14:paraId="79CE1B00" w14:textId="77777777" w:rsidR="00141D4A" w:rsidRDefault="00141D4A" w:rsidP="00177D48">
            <w:pPr>
              <w:spacing w:before="210" w:after="210" w:line="240" w:lineRule="auto"/>
              <w:textAlignment w:val="center"/>
            </w:pPr>
            <w:r>
              <w:rPr>
                <w:color w:val="000000"/>
                <w:position w:val="-3"/>
                <w:sz w:val="21"/>
                <w:szCs w:val="21"/>
              </w:rPr>
              <w:t>Developing critical thinking skills through exploring how information is found, shared and presented online. Pupils evaluate the reliability of digital content by checking sources, identifying misleading information and comparing evidence before deciding what to believe.</w:t>
            </w:r>
          </w:p>
        </w:tc>
      </w:tr>
    </w:tbl>
    <w:p w14:paraId="4AF23948" w14:textId="77777777" w:rsidR="00141D4A" w:rsidRDefault="00141D4A" w:rsidP="00141D4A">
      <w:pPr>
        <w:spacing w:before="299" w:after="450"/>
        <w:outlineLvl w:val="1"/>
      </w:pPr>
      <w:r>
        <w:rPr>
          <w:b/>
          <w:bCs/>
          <w:color w:val="000000"/>
          <w:sz w:val="45"/>
          <w:szCs w:val="45"/>
        </w:rPr>
        <w:t xml:space="preserve">Suggested long-term plan: </w:t>
      </w:r>
      <w:r>
        <w:rPr>
          <w:color w:val="D81155"/>
          <w:sz w:val="45"/>
          <w:szCs w:val="45"/>
        </w:rPr>
        <w:t>RSE &amp; PSHE</w:t>
      </w:r>
      <w:r>
        <w:rPr>
          <w:b/>
          <w:bCs/>
          <w:color w:val="000000"/>
          <w:sz w:val="36"/>
          <w:szCs w:val="36"/>
        </w:rPr>
        <w:br/>
        <w:t xml:space="preserve"> </w:t>
      </w:r>
      <w:r>
        <w:rPr>
          <w:color w:val="000000"/>
          <w:sz w:val="30"/>
          <w:szCs w:val="30"/>
        </w:rPr>
        <w:t>Overview - Upper key stage 2</w:t>
      </w:r>
    </w:p>
    <w:tbl>
      <w:tblPr>
        <w:tblStyle w:val="NormalTablePHPDOCX"/>
        <w:tblW w:w="5000" w:type="pct"/>
        <w:tblInd w:w="15" w:type="dxa"/>
        <w:tblCellMar>
          <w:left w:w="0" w:type="dxa"/>
          <w:right w:w="0" w:type="dxa"/>
        </w:tblCellMar>
        <w:tblLook w:val="04A0" w:firstRow="1" w:lastRow="0" w:firstColumn="1" w:lastColumn="0" w:noHBand="0" w:noVBand="1"/>
      </w:tblPr>
      <w:tblGrid>
        <w:gridCol w:w="1469"/>
        <w:gridCol w:w="5874"/>
        <w:gridCol w:w="1469"/>
        <w:gridCol w:w="5874"/>
      </w:tblGrid>
      <w:tr w:rsidR="00141D4A" w14:paraId="26E05017" w14:textId="77777777" w:rsidTr="00177D48">
        <w:trPr>
          <w:gridAfter w:val="3"/>
          <w:wAfter w:w="4500" w:type="dxa"/>
        </w:trPr>
        <w:tc>
          <w:tcPr>
            <w:tcW w:w="0" w:type="auto"/>
            <w:tcMar>
              <w:top w:w="15" w:type="dxa"/>
              <w:left w:w="15" w:type="dxa"/>
              <w:bottom w:w="15" w:type="dxa"/>
              <w:right w:w="15" w:type="dxa"/>
            </w:tcMar>
            <w:vAlign w:val="center"/>
          </w:tcPr>
          <w:p w14:paraId="498C4FDB" w14:textId="77777777" w:rsidR="00141D4A" w:rsidRDefault="00141D4A" w:rsidP="00177D48">
            <w:pPr>
              <w:spacing w:before="249" w:after="150" w:line="240" w:lineRule="auto"/>
              <w:jc w:val="center"/>
              <w:textAlignment w:val="center"/>
              <w:outlineLvl w:val="1"/>
            </w:pPr>
            <w:r>
              <w:rPr>
                <w:color w:val="000000"/>
                <w:position w:val="-4"/>
                <w:sz w:val="30"/>
                <w:szCs w:val="30"/>
              </w:rPr>
              <w:t>Year 5/6</w:t>
            </w:r>
          </w:p>
        </w:tc>
      </w:tr>
      <w:tr w:rsidR="00141D4A" w14:paraId="26219BEE"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066D396E" w14:textId="77777777" w:rsidR="00141D4A" w:rsidRDefault="00141D4A" w:rsidP="00177D48">
            <w:pPr>
              <w:spacing w:after="0" w:line="240" w:lineRule="auto"/>
              <w:jc w:val="center"/>
            </w:pPr>
            <w:r>
              <w:rPr>
                <w:b/>
                <w:bCs/>
                <w:color w:val="364659"/>
                <w:position w:val="-3"/>
                <w:sz w:val="21"/>
                <w:szCs w:val="21"/>
                <w:shd w:val="clear" w:color="auto" w:fill="E4F0F4"/>
              </w:rPr>
              <w:t>Unit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2740F7D8" w14:textId="77777777" w:rsidR="00141D4A" w:rsidRDefault="00141D4A" w:rsidP="00177D48">
            <w:pPr>
              <w:spacing w:before="240" w:after="240" w:line="240" w:lineRule="auto"/>
              <w:textAlignment w:val="center"/>
            </w:pPr>
            <w:hyperlink r:id="rId69" w:history="1">
              <w:r>
                <w:rPr>
                  <w:rStyle w:val="DefaultParagraphFontPHPDOCX"/>
                  <w:color w:val="000000"/>
                  <w:position w:val="-3"/>
                  <w:sz w:val="27"/>
                  <w:szCs w:val="27"/>
                  <w:u w:val="single" w:color="000000"/>
                </w:rPr>
                <w:t>Connecting with others: Why are healthy relationships important?</w:t>
              </w:r>
            </w:hyperlink>
          </w:p>
          <w:p w14:paraId="0270ECDE" w14:textId="77777777" w:rsidR="00141D4A" w:rsidRDefault="00141D4A" w:rsidP="00177D48">
            <w:pPr>
              <w:spacing w:before="240" w:after="240" w:line="240" w:lineRule="auto"/>
              <w:textAlignment w:val="center"/>
            </w:pPr>
            <w:r>
              <w:rPr>
                <w:color w:val="6C6C6C"/>
                <w:position w:val="-3"/>
                <w:sz w:val="21"/>
                <w:szCs w:val="21"/>
              </w:rPr>
              <w:lastRenderedPageBreak/>
              <w:t>6 lessons</w:t>
            </w:r>
          </w:p>
          <w:p w14:paraId="413BBA7E" w14:textId="77777777" w:rsidR="00141D4A" w:rsidRDefault="00141D4A" w:rsidP="00177D48">
            <w:pPr>
              <w:spacing w:before="210" w:after="210" w:line="240" w:lineRule="auto"/>
              <w:textAlignment w:val="center"/>
            </w:pPr>
            <w:r>
              <w:rPr>
                <w:color w:val="000000"/>
                <w:position w:val="-3"/>
                <w:sz w:val="21"/>
                <w:szCs w:val="21"/>
              </w:rPr>
              <w:t>Investigating identity, values and relationships by considering how experiences and beliefs can influence choices and behaviour. Pupils examine the role of commitment and support within families, identify where to seek help if home feels unsafe and develop strategies for building and maintaining healthy friendships.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2B6E564F" w14:textId="77777777" w:rsidR="00141D4A" w:rsidRDefault="00141D4A" w:rsidP="00177D48">
            <w:pPr>
              <w:spacing w:after="0" w:line="240" w:lineRule="auto"/>
              <w:jc w:val="center"/>
            </w:pPr>
            <w:r>
              <w:rPr>
                <w:b/>
                <w:bCs/>
                <w:color w:val="364659"/>
                <w:position w:val="-3"/>
                <w:sz w:val="21"/>
                <w:szCs w:val="21"/>
                <w:shd w:val="clear" w:color="auto" w:fill="E4F0F4"/>
              </w:rPr>
              <w:lastRenderedPageBreak/>
              <w:t>Unit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42F1D9B5" w14:textId="77777777" w:rsidR="00141D4A" w:rsidRDefault="00141D4A" w:rsidP="00177D48">
            <w:pPr>
              <w:spacing w:before="240" w:after="240" w:line="240" w:lineRule="auto"/>
              <w:textAlignment w:val="center"/>
            </w:pPr>
            <w:hyperlink r:id="rId70" w:history="1">
              <w:r>
                <w:rPr>
                  <w:rStyle w:val="DefaultParagraphFontPHPDOCX"/>
                  <w:color w:val="000000"/>
                  <w:position w:val="-3"/>
                  <w:sz w:val="27"/>
                  <w:szCs w:val="27"/>
                  <w:u w:val="single" w:color="000000"/>
                </w:rPr>
                <w:t>The online world: How am I influenced by what I see online?</w:t>
              </w:r>
            </w:hyperlink>
          </w:p>
          <w:p w14:paraId="5339D9C2" w14:textId="77777777" w:rsidR="00141D4A" w:rsidRDefault="00141D4A" w:rsidP="00177D48">
            <w:pPr>
              <w:spacing w:before="240" w:after="240" w:line="240" w:lineRule="auto"/>
              <w:textAlignment w:val="center"/>
            </w:pPr>
            <w:r>
              <w:rPr>
                <w:color w:val="6C6C6C"/>
                <w:position w:val="-3"/>
                <w:sz w:val="21"/>
                <w:szCs w:val="21"/>
              </w:rPr>
              <w:lastRenderedPageBreak/>
              <w:t>6 lessons</w:t>
            </w:r>
          </w:p>
          <w:p w14:paraId="6D63BB9E" w14:textId="77777777" w:rsidR="00141D4A" w:rsidRDefault="00141D4A" w:rsidP="00177D48">
            <w:pPr>
              <w:spacing w:before="210" w:after="210" w:line="240" w:lineRule="auto"/>
              <w:textAlignment w:val="center"/>
            </w:pPr>
            <w:r>
              <w:rPr>
                <w:color w:val="000000"/>
                <w:position w:val="-3"/>
                <w:sz w:val="21"/>
                <w:szCs w:val="21"/>
              </w:rPr>
              <w:t>Considering how online content can influence choices by examining advertising, influencers and persuasive techniques used online. Pupils develop critical thinking skills by considering spending decisions, recognising possible scams and identifying strategies to respond safely to pressure and persuasion.</w:t>
            </w:r>
          </w:p>
        </w:tc>
      </w:tr>
      <w:tr w:rsidR="00141D4A" w14:paraId="1DCA5780"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7267B2EE" w14:textId="77777777" w:rsidR="00141D4A" w:rsidRDefault="00141D4A" w:rsidP="00177D48">
            <w:pPr>
              <w:spacing w:after="0" w:line="240" w:lineRule="auto"/>
              <w:jc w:val="center"/>
            </w:pPr>
            <w:r>
              <w:rPr>
                <w:b/>
                <w:bCs/>
                <w:color w:val="364659"/>
                <w:position w:val="-3"/>
                <w:sz w:val="21"/>
                <w:szCs w:val="21"/>
                <w:shd w:val="clear" w:color="auto" w:fill="E4F0F4"/>
              </w:rPr>
              <w:lastRenderedPageBreak/>
              <w:t>Unit 3</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0F483A84" w14:textId="77777777" w:rsidR="00141D4A" w:rsidRDefault="00141D4A" w:rsidP="00177D48">
            <w:pPr>
              <w:spacing w:before="240" w:after="240" w:line="240" w:lineRule="auto"/>
              <w:textAlignment w:val="center"/>
            </w:pPr>
            <w:hyperlink r:id="rId71" w:history="1">
              <w:r>
                <w:rPr>
                  <w:rStyle w:val="DefaultParagraphFontPHPDOCX"/>
                  <w:color w:val="000000"/>
                  <w:position w:val="-3"/>
                  <w:sz w:val="27"/>
                  <w:szCs w:val="27"/>
                  <w:u w:val="single" w:color="000000"/>
                </w:rPr>
                <w:t>Citizenship: How can we be in control of our money?</w:t>
              </w:r>
            </w:hyperlink>
          </w:p>
          <w:p w14:paraId="60F99CB6" w14:textId="77777777" w:rsidR="00141D4A" w:rsidRDefault="00141D4A" w:rsidP="00177D48">
            <w:pPr>
              <w:spacing w:before="240" w:after="240" w:line="240" w:lineRule="auto"/>
              <w:textAlignment w:val="center"/>
            </w:pPr>
            <w:r>
              <w:rPr>
                <w:color w:val="6C6C6C"/>
                <w:position w:val="-3"/>
                <w:sz w:val="21"/>
                <w:szCs w:val="21"/>
              </w:rPr>
              <w:t>0 lessons</w:t>
            </w:r>
          </w:p>
          <w:p w14:paraId="62FDEC40" w14:textId="77777777" w:rsidR="00141D4A" w:rsidRDefault="00141D4A" w:rsidP="00177D48">
            <w:pPr>
              <w:spacing w:before="210" w:after="210" w:line="240" w:lineRule="auto"/>
              <w:textAlignment w:val="center"/>
            </w:pP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425D2FF0" w14:textId="77777777" w:rsidR="00141D4A" w:rsidRDefault="00141D4A" w:rsidP="00177D48">
            <w:pPr>
              <w:spacing w:after="0" w:line="240" w:lineRule="auto"/>
              <w:jc w:val="center"/>
            </w:pPr>
            <w:r>
              <w:rPr>
                <w:b/>
                <w:bCs/>
                <w:color w:val="364659"/>
                <w:position w:val="-3"/>
                <w:sz w:val="21"/>
                <w:szCs w:val="21"/>
                <w:shd w:val="clear" w:color="auto" w:fill="E4F0F4"/>
              </w:rPr>
              <w:t>Unit 4</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0C04D81E" w14:textId="77777777" w:rsidR="00141D4A" w:rsidRDefault="00141D4A" w:rsidP="00177D48">
            <w:pPr>
              <w:spacing w:before="240" w:after="240" w:line="240" w:lineRule="auto"/>
              <w:textAlignment w:val="center"/>
            </w:pPr>
            <w:hyperlink r:id="rId72" w:history="1">
              <w:r>
                <w:rPr>
                  <w:rStyle w:val="DefaultParagraphFontPHPDOCX"/>
                  <w:color w:val="000000"/>
                  <w:position w:val="-3"/>
                  <w:sz w:val="27"/>
                  <w:szCs w:val="27"/>
                  <w:u w:val="single" w:color="000000"/>
                </w:rPr>
                <w:t>Connecting with others: What does it mean to stand up for myself and others?</w:t>
              </w:r>
            </w:hyperlink>
          </w:p>
          <w:p w14:paraId="30E3A6C7" w14:textId="77777777" w:rsidR="00141D4A" w:rsidRDefault="00141D4A" w:rsidP="00177D48">
            <w:pPr>
              <w:spacing w:before="240" w:after="240" w:line="240" w:lineRule="auto"/>
              <w:textAlignment w:val="center"/>
            </w:pPr>
            <w:r>
              <w:rPr>
                <w:color w:val="6C6C6C"/>
                <w:position w:val="-3"/>
                <w:sz w:val="21"/>
                <w:szCs w:val="21"/>
              </w:rPr>
              <w:t>6 lessons</w:t>
            </w:r>
          </w:p>
          <w:p w14:paraId="2881FCC2" w14:textId="77777777" w:rsidR="00141D4A" w:rsidRDefault="00141D4A" w:rsidP="00177D48">
            <w:pPr>
              <w:spacing w:before="210" w:after="210" w:line="240" w:lineRule="auto"/>
              <w:textAlignment w:val="center"/>
            </w:pPr>
            <w:r>
              <w:rPr>
                <w:color w:val="000000"/>
                <w:position w:val="-3"/>
                <w:sz w:val="21"/>
                <w:szCs w:val="21"/>
              </w:rPr>
              <w:t>Developing self-respect and resilience by setting personal goals and practising respectful behaviour in different situations, including online. Pupils build skills in setting boundaries, challenging stereotypes, discrimination and bullying, and recognising when to seek help from trusted adults and support services.</w:t>
            </w:r>
          </w:p>
        </w:tc>
      </w:tr>
      <w:tr w:rsidR="00141D4A" w14:paraId="10ECC2E4"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768B85BD" w14:textId="77777777" w:rsidR="00141D4A" w:rsidRDefault="00141D4A" w:rsidP="00177D48">
            <w:pPr>
              <w:spacing w:after="0" w:line="240" w:lineRule="auto"/>
              <w:jc w:val="center"/>
            </w:pPr>
            <w:r>
              <w:rPr>
                <w:b/>
                <w:bCs/>
                <w:color w:val="364659"/>
                <w:position w:val="-3"/>
                <w:sz w:val="21"/>
                <w:szCs w:val="21"/>
                <w:shd w:val="clear" w:color="auto" w:fill="E4F0F4"/>
              </w:rPr>
              <w:t>Unit 5</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6196A55C" w14:textId="77777777" w:rsidR="00141D4A" w:rsidRDefault="00141D4A" w:rsidP="00177D48">
            <w:pPr>
              <w:spacing w:before="240" w:after="240" w:line="240" w:lineRule="auto"/>
              <w:textAlignment w:val="center"/>
            </w:pPr>
            <w:hyperlink r:id="rId73" w:history="1">
              <w:r>
                <w:rPr>
                  <w:rStyle w:val="DefaultParagraphFontPHPDOCX"/>
                  <w:color w:val="000000"/>
                  <w:position w:val="-3"/>
                  <w:sz w:val="27"/>
                  <w:szCs w:val="27"/>
                  <w:u w:val="single" w:color="000000"/>
                </w:rPr>
                <w:t>The online world: How do I feel about the things I see online?</w:t>
              </w:r>
            </w:hyperlink>
          </w:p>
          <w:p w14:paraId="6B52A471" w14:textId="77777777" w:rsidR="00141D4A" w:rsidRDefault="00141D4A" w:rsidP="00177D48">
            <w:pPr>
              <w:spacing w:before="240" w:after="240" w:line="240" w:lineRule="auto"/>
              <w:textAlignment w:val="center"/>
            </w:pPr>
            <w:r>
              <w:rPr>
                <w:color w:val="6C6C6C"/>
                <w:position w:val="-3"/>
                <w:sz w:val="21"/>
                <w:szCs w:val="21"/>
              </w:rPr>
              <w:t>6 lessons</w:t>
            </w:r>
          </w:p>
          <w:p w14:paraId="5C7B8413" w14:textId="77777777" w:rsidR="00141D4A" w:rsidRDefault="00141D4A" w:rsidP="00177D48">
            <w:pPr>
              <w:spacing w:before="210" w:after="210" w:line="240" w:lineRule="auto"/>
              <w:textAlignment w:val="center"/>
            </w:pPr>
            <w:r>
              <w:rPr>
                <w:color w:val="000000"/>
                <w:position w:val="-3"/>
                <w:sz w:val="21"/>
                <w:szCs w:val="21"/>
              </w:rPr>
              <w:t>Exploring how online experiences can influence our thoughts, feelings and behaviour, and recognising online risks to support safe decision-making, including learning how to respond to online bullying and other harmful behaviour.</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0986C504" w14:textId="77777777" w:rsidR="00141D4A" w:rsidRDefault="00141D4A" w:rsidP="00177D48">
            <w:pPr>
              <w:spacing w:after="0" w:line="240" w:lineRule="auto"/>
              <w:jc w:val="center"/>
            </w:pPr>
            <w:r>
              <w:rPr>
                <w:b/>
                <w:bCs/>
                <w:color w:val="364659"/>
                <w:position w:val="-3"/>
                <w:sz w:val="21"/>
                <w:szCs w:val="21"/>
                <w:shd w:val="clear" w:color="auto" w:fill="E4F0F4"/>
              </w:rPr>
              <w:t>Unit 6</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1240E473" w14:textId="77777777" w:rsidR="00141D4A" w:rsidRDefault="00141D4A" w:rsidP="00177D48">
            <w:pPr>
              <w:spacing w:before="240" w:after="240" w:line="240" w:lineRule="auto"/>
              <w:textAlignment w:val="center"/>
            </w:pPr>
            <w:hyperlink r:id="rId74" w:history="1">
              <w:r>
                <w:rPr>
                  <w:rStyle w:val="DefaultParagraphFontPHPDOCX"/>
                  <w:color w:val="000000"/>
                  <w:position w:val="-3"/>
                  <w:sz w:val="27"/>
                  <w:szCs w:val="27"/>
                  <w:u w:val="single" w:color="000000"/>
                </w:rPr>
                <w:t>Staying safe: How can I stay safe as I grow up?</w:t>
              </w:r>
            </w:hyperlink>
          </w:p>
          <w:p w14:paraId="5E88D9E1" w14:textId="77777777" w:rsidR="00141D4A" w:rsidRDefault="00141D4A" w:rsidP="00177D48">
            <w:pPr>
              <w:spacing w:before="240" w:after="240" w:line="240" w:lineRule="auto"/>
              <w:textAlignment w:val="center"/>
            </w:pPr>
            <w:r>
              <w:rPr>
                <w:color w:val="6C6C6C"/>
                <w:position w:val="-3"/>
                <w:sz w:val="21"/>
                <w:szCs w:val="21"/>
              </w:rPr>
              <w:t>6 lessons</w:t>
            </w:r>
          </w:p>
          <w:p w14:paraId="431B7F3B" w14:textId="77777777" w:rsidR="00141D4A" w:rsidRDefault="00141D4A" w:rsidP="00177D48">
            <w:pPr>
              <w:spacing w:before="210" w:after="210" w:line="240" w:lineRule="auto"/>
              <w:textAlignment w:val="center"/>
            </w:pPr>
            <w:r>
              <w:rPr>
                <w:color w:val="000000"/>
                <w:position w:val="-3"/>
                <w:sz w:val="21"/>
                <w:szCs w:val="21"/>
              </w:rPr>
              <w:t>Developing understanding of hazards, risks and safer choices by exploring how to stay safe at home, outdoors, on public transport and around water. Pupils also consider how peer pressure, consent, boundaries and drug misuse can affect decisions and learn strategies to protect themselves and others.</w:t>
            </w:r>
          </w:p>
        </w:tc>
      </w:tr>
    </w:tbl>
    <w:p w14:paraId="65FD711A" w14:textId="77777777" w:rsidR="00141D4A" w:rsidRDefault="00141D4A" w:rsidP="00141D4A">
      <w:pPr>
        <w:spacing w:before="299" w:after="450"/>
        <w:outlineLvl w:val="1"/>
      </w:pPr>
      <w:r>
        <w:rPr>
          <w:b/>
          <w:bCs/>
          <w:color w:val="000000"/>
          <w:sz w:val="45"/>
          <w:szCs w:val="45"/>
        </w:rPr>
        <w:lastRenderedPageBreak/>
        <w:t xml:space="preserve">Suggested long-term plan: </w:t>
      </w:r>
      <w:r>
        <w:rPr>
          <w:color w:val="D81155"/>
          <w:sz w:val="45"/>
          <w:szCs w:val="45"/>
        </w:rPr>
        <w:t>RSE &amp; PSHE</w:t>
      </w:r>
      <w:r>
        <w:rPr>
          <w:b/>
          <w:bCs/>
          <w:color w:val="000000"/>
          <w:sz w:val="36"/>
          <w:szCs w:val="36"/>
        </w:rPr>
        <w:br/>
        <w:t xml:space="preserve"> </w:t>
      </w:r>
      <w:r>
        <w:rPr>
          <w:color w:val="000000"/>
          <w:sz w:val="30"/>
          <w:szCs w:val="30"/>
        </w:rPr>
        <w:t>Overview - Lower key stage 2</w:t>
      </w:r>
    </w:p>
    <w:tbl>
      <w:tblPr>
        <w:tblStyle w:val="NormalTablePHPDOCX"/>
        <w:tblW w:w="5000" w:type="pct"/>
        <w:tblInd w:w="15" w:type="dxa"/>
        <w:tblCellMar>
          <w:left w:w="0" w:type="dxa"/>
          <w:right w:w="0" w:type="dxa"/>
        </w:tblCellMar>
        <w:tblLook w:val="04A0" w:firstRow="1" w:lastRow="0" w:firstColumn="1" w:lastColumn="0" w:noHBand="0" w:noVBand="1"/>
      </w:tblPr>
      <w:tblGrid>
        <w:gridCol w:w="1469"/>
        <w:gridCol w:w="5874"/>
        <w:gridCol w:w="1469"/>
        <w:gridCol w:w="5874"/>
      </w:tblGrid>
      <w:tr w:rsidR="00141D4A" w14:paraId="712D61EC" w14:textId="77777777" w:rsidTr="00177D48">
        <w:trPr>
          <w:gridAfter w:val="3"/>
          <w:wAfter w:w="4500" w:type="dxa"/>
        </w:trPr>
        <w:tc>
          <w:tcPr>
            <w:tcW w:w="0" w:type="auto"/>
            <w:tcMar>
              <w:top w:w="15" w:type="dxa"/>
              <w:left w:w="15" w:type="dxa"/>
              <w:bottom w:w="15" w:type="dxa"/>
              <w:right w:w="15" w:type="dxa"/>
            </w:tcMar>
            <w:vAlign w:val="center"/>
          </w:tcPr>
          <w:p w14:paraId="46E8EF33" w14:textId="77777777" w:rsidR="00141D4A" w:rsidRDefault="00141D4A" w:rsidP="00177D48">
            <w:pPr>
              <w:spacing w:before="249" w:after="150" w:line="240" w:lineRule="auto"/>
              <w:jc w:val="center"/>
              <w:textAlignment w:val="center"/>
              <w:outlineLvl w:val="1"/>
            </w:pPr>
            <w:r>
              <w:rPr>
                <w:color w:val="000000"/>
                <w:position w:val="-4"/>
                <w:sz w:val="30"/>
                <w:szCs w:val="30"/>
              </w:rPr>
              <w:t>Year 3/4</w:t>
            </w:r>
          </w:p>
        </w:tc>
      </w:tr>
      <w:tr w:rsidR="00141D4A" w14:paraId="07FCD1DF"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7512983D" w14:textId="77777777" w:rsidR="00141D4A" w:rsidRDefault="00141D4A" w:rsidP="00177D48">
            <w:pPr>
              <w:spacing w:after="0" w:line="240" w:lineRule="auto"/>
              <w:jc w:val="center"/>
            </w:pPr>
            <w:r>
              <w:rPr>
                <w:b/>
                <w:bCs/>
                <w:color w:val="364659"/>
                <w:position w:val="-3"/>
                <w:sz w:val="21"/>
                <w:szCs w:val="21"/>
                <w:shd w:val="clear" w:color="auto" w:fill="E4F0F4"/>
              </w:rPr>
              <w:t>Unit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65673F97" w14:textId="77777777" w:rsidR="00141D4A" w:rsidRDefault="00141D4A" w:rsidP="00177D48">
            <w:pPr>
              <w:spacing w:before="240" w:after="240" w:line="240" w:lineRule="auto"/>
              <w:textAlignment w:val="center"/>
            </w:pPr>
            <w:hyperlink r:id="rId75" w:history="1">
              <w:r>
                <w:rPr>
                  <w:rStyle w:val="DefaultParagraphFontPHPDOCX"/>
                  <w:color w:val="000000"/>
                  <w:position w:val="-3"/>
                  <w:sz w:val="27"/>
                  <w:szCs w:val="27"/>
                  <w:u w:val="single" w:color="000000"/>
                </w:rPr>
                <w:t>My healthy self: How can I take care of my mind and body?</w:t>
              </w:r>
            </w:hyperlink>
          </w:p>
          <w:p w14:paraId="44FF5F31" w14:textId="77777777" w:rsidR="00141D4A" w:rsidRDefault="00141D4A" w:rsidP="00177D48">
            <w:pPr>
              <w:spacing w:before="240" w:after="240" w:line="240" w:lineRule="auto"/>
              <w:textAlignment w:val="center"/>
            </w:pPr>
            <w:r>
              <w:rPr>
                <w:color w:val="6C6C6C"/>
                <w:position w:val="-3"/>
                <w:sz w:val="21"/>
                <w:szCs w:val="21"/>
              </w:rPr>
              <w:t>6 lessons</w:t>
            </w:r>
          </w:p>
          <w:p w14:paraId="13F3C4C1" w14:textId="77777777" w:rsidR="00141D4A" w:rsidRDefault="00141D4A" w:rsidP="00177D48">
            <w:pPr>
              <w:spacing w:before="210" w:after="210" w:line="240" w:lineRule="auto"/>
              <w:textAlignment w:val="center"/>
            </w:pPr>
            <w:r>
              <w:rPr>
                <w:color w:val="000000"/>
                <w:position w:val="-3"/>
                <w:sz w:val="21"/>
                <w:szCs w:val="21"/>
              </w:rPr>
              <w:t>Examining the connection between the mind and body by recognising and describing a wide range of emotions and feelings. Pupils identify habits that support healthy sleep, consider the impact of bullying on wellbeing and learn how and where to access support when needed.</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09CFCD73" w14:textId="77777777" w:rsidR="00141D4A" w:rsidRDefault="00141D4A" w:rsidP="00177D48">
            <w:pPr>
              <w:spacing w:after="0" w:line="240" w:lineRule="auto"/>
              <w:jc w:val="center"/>
            </w:pPr>
            <w:r>
              <w:rPr>
                <w:b/>
                <w:bCs/>
                <w:color w:val="364659"/>
                <w:position w:val="-3"/>
                <w:sz w:val="21"/>
                <w:szCs w:val="21"/>
                <w:shd w:val="clear" w:color="auto" w:fill="E4F0F4"/>
              </w:rPr>
              <w:t>Unit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04096423" w14:textId="77777777" w:rsidR="00141D4A" w:rsidRDefault="00141D4A" w:rsidP="00177D48">
            <w:pPr>
              <w:spacing w:before="240" w:after="240" w:line="240" w:lineRule="auto"/>
              <w:textAlignment w:val="center"/>
            </w:pPr>
            <w:hyperlink r:id="rId76" w:history="1">
              <w:r>
                <w:rPr>
                  <w:rStyle w:val="DefaultParagraphFontPHPDOCX"/>
                  <w:color w:val="000000"/>
                  <w:position w:val="-3"/>
                  <w:sz w:val="27"/>
                  <w:szCs w:val="27"/>
                  <w:u w:val="single" w:color="000000"/>
                </w:rPr>
                <w:t>Citizenship: What rights and responsibilities do we have?</w:t>
              </w:r>
            </w:hyperlink>
          </w:p>
          <w:p w14:paraId="77533E65" w14:textId="77777777" w:rsidR="00141D4A" w:rsidRDefault="00141D4A" w:rsidP="00177D48">
            <w:pPr>
              <w:spacing w:before="240" w:after="240" w:line="240" w:lineRule="auto"/>
              <w:textAlignment w:val="center"/>
            </w:pPr>
            <w:r>
              <w:rPr>
                <w:color w:val="6C6C6C"/>
                <w:position w:val="-3"/>
                <w:sz w:val="21"/>
                <w:szCs w:val="21"/>
              </w:rPr>
              <w:t>6 lessons</w:t>
            </w:r>
          </w:p>
          <w:p w14:paraId="4F8DA4EC" w14:textId="77777777" w:rsidR="00141D4A" w:rsidRDefault="00141D4A" w:rsidP="00177D48">
            <w:pPr>
              <w:spacing w:before="210" w:after="210" w:line="240" w:lineRule="auto"/>
              <w:textAlignment w:val="center"/>
            </w:pPr>
            <w:r>
              <w:rPr>
                <w:color w:val="000000"/>
                <w:position w:val="-3"/>
                <w:sz w:val="21"/>
                <w:szCs w:val="21"/>
              </w:rPr>
              <w:t>Learning about rights, responsibilities and citizenship by exploring children’s rights, human rights and why they matter. Pupils explore how responsible choices support people and the environment, including reducing waste and understanding how local councils help meet the needs of their communities.</w:t>
            </w:r>
          </w:p>
        </w:tc>
      </w:tr>
      <w:tr w:rsidR="00141D4A" w14:paraId="1A1D1B77"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090C0D37" w14:textId="77777777" w:rsidR="00141D4A" w:rsidRDefault="00141D4A" w:rsidP="00177D48">
            <w:pPr>
              <w:spacing w:after="0" w:line="240" w:lineRule="auto"/>
              <w:jc w:val="center"/>
            </w:pPr>
            <w:r>
              <w:rPr>
                <w:b/>
                <w:bCs/>
                <w:color w:val="364659"/>
                <w:position w:val="-3"/>
                <w:sz w:val="21"/>
                <w:szCs w:val="21"/>
                <w:shd w:val="clear" w:color="auto" w:fill="E4F0F4"/>
              </w:rPr>
              <w:t>Unit 3</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2E63A91C" w14:textId="77777777" w:rsidR="00141D4A" w:rsidRDefault="00141D4A" w:rsidP="00177D48">
            <w:pPr>
              <w:spacing w:before="240" w:after="240" w:line="240" w:lineRule="auto"/>
              <w:textAlignment w:val="center"/>
            </w:pPr>
            <w:hyperlink r:id="rId77" w:history="1">
              <w:r>
                <w:rPr>
                  <w:rStyle w:val="DefaultParagraphFontPHPDOCX"/>
                  <w:color w:val="000000"/>
                  <w:position w:val="-3"/>
                  <w:sz w:val="27"/>
                  <w:szCs w:val="27"/>
                  <w:u w:val="single" w:color="000000"/>
                </w:rPr>
                <w:t>Health protection: How can we prevent illness and injury and respond if they happen?</w:t>
              </w:r>
            </w:hyperlink>
          </w:p>
          <w:p w14:paraId="405B5E81" w14:textId="77777777" w:rsidR="00141D4A" w:rsidRDefault="00141D4A" w:rsidP="00177D48">
            <w:pPr>
              <w:spacing w:before="240" w:after="240" w:line="240" w:lineRule="auto"/>
              <w:textAlignment w:val="center"/>
            </w:pPr>
            <w:r>
              <w:rPr>
                <w:color w:val="6C6C6C"/>
                <w:position w:val="-3"/>
                <w:sz w:val="21"/>
                <w:szCs w:val="21"/>
              </w:rPr>
              <w:t>0 lessons</w:t>
            </w:r>
          </w:p>
          <w:p w14:paraId="0C4551B5" w14:textId="77777777" w:rsidR="00141D4A" w:rsidRDefault="00141D4A" w:rsidP="00177D48">
            <w:pPr>
              <w:spacing w:before="210" w:after="210" w:line="240" w:lineRule="auto"/>
              <w:textAlignment w:val="center"/>
            </w:pPr>
            <w:r>
              <w:rPr>
                <w:color w:val="000000"/>
                <w:position w:val="-3"/>
                <w:sz w:val="21"/>
                <w:szCs w:val="21"/>
              </w:rPr>
              <w:t xml:space="preserve">Investigating how healthy habits, medicines and healthcare help prevent illness and protect wellbeing. Pupils apply their understanding by making informed decisions about hygiene, sun safety and seeking medical help, while practising basic first aid and </w:t>
            </w:r>
            <w:r>
              <w:rPr>
                <w:color w:val="000000"/>
                <w:position w:val="-3"/>
                <w:sz w:val="21"/>
                <w:szCs w:val="21"/>
              </w:rPr>
              <w:lastRenderedPageBreak/>
              <w:t>learning when to call 999. These lessons will be live from 21st September.</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5A5C543C" w14:textId="77777777" w:rsidR="00141D4A" w:rsidRDefault="00141D4A" w:rsidP="00177D48">
            <w:pPr>
              <w:spacing w:after="0" w:line="240" w:lineRule="auto"/>
              <w:jc w:val="center"/>
            </w:pPr>
            <w:r>
              <w:rPr>
                <w:b/>
                <w:bCs/>
                <w:color w:val="364659"/>
                <w:position w:val="-3"/>
                <w:sz w:val="21"/>
                <w:szCs w:val="21"/>
                <w:shd w:val="clear" w:color="auto" w:fill="E4F0F4"/>
              </w:rPr>
              <w:lastRenderedPageBreak/>
              <w:t>Unit 4</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23186694" w14:textId="77777777" w:rsidR="00141D4A" w:rsidRDefault="00141D4A" w:rsidP="00177D48">
            <w:pPr>
              <w:spacing w:before="240" w:after="240" w:line="240" w:lineRule="auto"/>
              <w:textAlignment w:val="center"/>
            </w:pPr>
            <w:hyperlink r:id="rId78" w:history="1">
              <w:r>
                <w:rPr>
                  <w:rStyle w:val="DefaultParagraphFontPHPDOCX"/>
                  <w:color w:val="000000"/>
                  <w:position w:val="-3"/>
                  <w:sz w:val="27"/>
                  <w:szCs w:val="27"/>
                  <w:u w:val="single" w:color="000000"/>
                </w:rPr>
                <w:t>My healthy self: How can I make healthy choices?</w:t>
              </w:r>
            </w:hyperlink>
          </w:p>
          <w:p w14:paraId="7A23FB00" w14:textId="77777777" w:rsidR="00141D4A" w:rsidRDefault="00141D4A" w:rsidP="00177D48">
            <w:pPr>
              <w:spacing w:before="240" w:after="240" w:line="240" w:lineRule="auto"/>
              <w:textAlignment w:val="center"/>
            </w:pPr>
            <w:r>
              <w:rPr>
                <w:color w:val="6C6C6C"/>
                <w:position w:val="-3"/>
                <w:sz w:val="21"/>
                <w:szCs w:val="21"/>
              </w:rPr>
              <w:t>6 lessons</w:t>
            </w:r>
          </w:p>
          <w:p w14:paraId="51613AE4" w14:textId="77777777" w:rsidR="00141D4A" w:rsidRDefault="00141D4A" w:rsidP="00177D48">
            <w:pPr>
              <w:spacing w:before="210" w:after="210" w:line="240" w:lineRule="auto"/>
              <w:textAlignment w:val="center"/>
            </w:pPr>
            <w:r>
              <w:rPr>
                <w:color w:val="000000"/>
                <w:position w:val="-3"/>
                <w:sz w:val="21"/>
                <w:szCs w:val="21"/>
              </w:rPr>
              <w:t>Understanding how healthy choices, including exercise, nutrition and hydration, support physical and mental wellbeing. Pupils identify strategies for developing a growth mindset and consider how kindness and helping others can positively affect their own wellbeing and that of others.</w:t>
            </w:r>
          </w:p>
        </w:tc>
      </w:tr>
      <w:tr w:rsidR="00141D4A" w14:paraId="1F6955DF"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69B36784" w14:textId="77777777" w:rsidR="00141D4A" w:rsidRDefault="00141D4A" w:rsidP="00177D48">
            <w:pPr>
              <w:spacing w:after="0" w:line="240" w:lineRule="auto"/>
              <w:jc w:val="center"/>
            </w:pPr>
            <w:r>
              <w:rPr>
                <w:b/>
                <w:bCs/>
                <w:color w:val="364659"/>
                <w:position w:val="-3"/>
                <w:sz w:val="21"/>
                <w:szCs w:val="21"/>
                <w:shd w:val="clear" w:color="auto" w:fill="E4F0F4"/>
              </w:rPr>
              <w:t>Unit 5</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22971124" w14:textId="77777777" w:rsidR="00141D4A" w:rsidRDefault="00141D4A" w:rsidP="00177D48">
            <w:pPr>
              <w:spacing w:before="240" w:after="240" w:line="240" w:lineRule="auto"/>
              <w:textAlignment w:val="center"/>
            </w:pPr>
            <w:hyperlink r:id="rId79" w:history="1">
              <w:r>
                <w:rPr>
                  <w:rStyle w:val="DefaultParagraphFontPHPDOCX"/>
                  <w:color w:val="000000"/>
                  <w:position w:val="-3"/>
                  <w:sz w:val="27"/>
                  <w:szCs w:val="27"/>
                  <w:u w:val="single" w:color="000000"/>
                </w:rPr>
                <w:t>Citizenship: How can I spend money responsibly?</w:t>
              </w:r>
            </w:hyperlink>
          </w:p>
          <w:p w14:paraId="187951EB" w14:textId="77777777" w:rsidR="00141D4A" w:rsidRDefault="00141D4A" w:rsidP="00177D48">
            <w:pPr>
              <w:spacing w:before="240" w:after="240" w:line="240" w:lineRule="auto"/>
              <w:textAlignment w:val="center"/>
            </w:pPr>
            <w:r>
              <w:rPr>
                <w:color w:val="6C6C6C"/>
                <w:position w:val="-3"/>
                <w:sz w:val="21"/>
                <w:szCs w:val="21"/>
              </w:rPr>
              <w:t>6 lessons</w:t>
            </w:r>
          </w:p>
          <w:p w14:paraId="014874EC" w14:textId="77777777" w:rsidR="00141D4A" w:rsidRDefault="00141D4A" w:rsidP="00177D48">
            <w:pPr>
              <w:spacing w:before="210" w:after="210" w:line="240" w:lineRule="auto"/>
              <w:textAlignment w:val="center"/>
            </w:pPr>
            <w:r>
              <w:rPr>
                <w:color w:val="000000"/>
                <w:position w:val="-3"/>
                <w:sz w:val="21"/>
                <w:szCs w:val="21"/>
              </w:rPr>
              <w:t>Learning about managing money by examining the different ways people pay for things, including cash and bank cards. Pupils develop an understanding of budgeting, value for money and responsible financial decision-making, while considering how money can influence people’s feelings and choices.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53BA3F53" w14:textId="77777777" w:rsidR="00141D4A" w:rsidRDefault="00141D4A" w:rsidP="00177D48">
            <w:pPr>
              <w:spacing w:after="0" w:line="240" w:lineRule="auto"/>
              <w:jc w:val="center"/>
            </w:pPr>
            <w:r>
              <w:rPr>
                <w:b/>
                <w:bCs/>
                <w:color w:val="364659"/>
                <w:position w:val="-3"/>
                <w:sz w:val="21"/>
                <w:szCs w:val="21"/>
                <w:shd w:val="clear" w:color="auto" w:fill="E4F0F4"/>
              </w:rPr>
              <w:t>Unit 6</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2B1C38D5" w14:textId="77777777" w:rsidR="00141D4A" w:rsidRDefault="00141D4A" w:rsidP="00177D48">
            <w:pPr>
              <w:spacing w:before="240" w:after="240" w:line="240" w:lineRule="auto"/>
              <w:textAlignment w:val="center"/>
            </w:pPr>
            <w:hyperlink r:id="rId80" w:history="1">
              <w:r>
                <w:rPr>
                  <w:rStyle w:val="DefaultParagraphFontPHPDOCX"/>
                  <w:color w:val="000000"/>
                  <w:position w:val="-3"/>
                  <w:sz w:val="27"/>
                  <w:szCs w:val="27"/>
                  <w:u w:val="single" w:color="000000"/>
                </w:rPr>
                <w:t>Growing up: How will my body and emotions change as I grow up?</w:t>
              </w:r>
            </w:hyperlink>
          </w:p>
          <w:p w14:paraId="74BD14F9" w14:textId="77777777" w:rsidR="00141D4A" w:rsidRDefault="00141D4A" w:rsidP="00177D48">
            <w:pPr>
              <w:spacing w:before="240" w:after="240" w:line="240" w:lineRule="auto"/>
              <w:textAlignment w:val="center"/>
            </w:pPr>
            <w:r>
              <w:rPr>
                <w:color w:val="6C6C6C"/>
                <w:position w:val="-3"/>
                <w:sz w:val="21"/>
                <w:szCs w:val="21"/>
              </w:rPr>
              <w:t>6 lessons</w:t>
            </w:r>
          </w:p>
          <w:p w14:paraId="14DA8D3F" w14:textId="77777777" w:rsidR="00141D4A" w:rsidRDefault="00141D4A" w:rsidP="00177D48">
            <w:pPr>
              <w:spacing w:before="210" w:after="210" w:line="240" w:lineRule="auto"/>
              <w:textAlignment w:val="center"/>
            </w:pPr>
            <w:r>
              <w:rPr>
                <w:color w:val="000000"/>
                <w:position w:val="-3"/>
                <w:sz w:val="21"/>
                <w:szCs w:val="21"/>
              </w:rPr>
              <w:t>Learning about the physical and emotional changes that occur during puberty, pupils recognise that these changes are normal and happen at different times for everyone.</w:t>
            </w:r>
          </w:p>
        </w:tc>
      </w:tr>
    </w:tbl>
    <w:p w14:paraId="27101764" w14:textId="77777777" w:rsidR="00141D4A" w:rsidRDefault="00141D4A" w:rsidP="00141D4A">
      <w:pPr>
        <w:spacing w:before="299" w:after="450"/>
        <w:outlineLvl w:val="1"/>
      </w:pPr>
      <w:r>
        <w:rPr>
          <w:b/>
          <w:bCs/>
          <w:color w:val="000000"/>
          <w:sz w:val="45"/>
          <w:szCs w:val="45"/>
        </w:rPr>
        <w:t xml:space="preserve">Suggested long-term plan: </w:t>
      </w:r>
      <w:r>
        <w:rPr>
          <w:color w:val="D81155"/>
          <w:sz w:val="45"/>
          <w:szCs w:val="45"/>
        </w:rPr>
        <w:t>RSE &amp; PSHE</w:t>
      </w:r>
      <w:r>
        <w:rPr>
          <w:b/>
          <w:bCs/>
          <w:color w:val="000000"/>
          <w:sz w:val="36"/>
          <w:szCs w:val="36"/>
        </w:rPr>
        <w:br/>
        <w:t xml:space="preserve"> </w:t>
      </w:r>
      <w:r>
        <w:rPr>
          <w:color w:val="000000"/>
          <w:sz w:val="30"/>
          <w:szCs w:val="30"/>
        </w:rPr>
        <w:t>Overview - Upper key stage 2</w:t>
      </w:r>
    </w:p>
    <w:tbl>
      <w:tblPr>
        <w:tblStyle w:val="NormalTablePHPDOCX"/>
        <w:tblW w:w="5000" w:type="pct"/>
        <w:tblInd w:w="15" w:type="dxa"/>
        <w:tblCellMar>
          <w:left w:w="0" w:type="dxa"/>
          <w:right w:w="0" w:type="dxa"/>
        </w:tblCellMar>
        <w:tblLook w:val="04A0" w:firstRow="1" w:lastRow="0" w:firstColumn="1" w:lastColumn="0" w:noHBand="0" w:noVBand="1"/>
      </w:tblPr>
      <w:tblGrid>
        <w:gridCol w:w="1469"/>
        <w:gridCol w:w="5874"/>
        <w:gridCol w:w="1469"/>
        <w:gridCol w:w="5874"/>
      </w:tblGrid>
      <w:tr w:rsidR="00141D4A" w14:paraId="4A046224" w14:textId="77777777" w:rsidTr="00177D48">
        <w:trPr>
          <w:gridAfter w:val="3"/>
          <w:wAfter w:w="4500" w:type="dxa"/>
        </w:trPr>
        <w:tc>
          <w:tcPr>
            <w:tcW w:w="0" w:type="auto"/>
            <w:tcMar>
              <w:top w:w="15" w:type="dxa"/>
              <w:left w:w="15" w:type="dxa"/>
              <w:bottom w:w="15" w:type="dxa"/>
              <w:right w:w="15" w:type="dxa"/>
            </w:tcMar>
            <w:vAlign w:val="center"/>
          </w:tcPr>
          <w:p w14:paraId="2F5E26D4" w14:textId="77777777" w:rsidR="00141D4A" w:rsidRDefault="00141D4A" w:rsidP="00177D48">
            <w:pPr>
              <w:spacing w:before="249" w:after="150" w:line="240" w:lineRule="auto"/>
              <w:jc w:val="center"/>
              <w:textAlignment w:val="center"/>
              <w:outlineLvl w:val="1"/>
            </w:pPr>
            <w:r>
              <w:rPr>
                <w:color w:val="000000"/>
                <w:position w:val="-4"/>
                <w:sz w:val="30"/>
                <w:szCs w:val="30"/>
              </w:rPr>
              <w:t>Year 5/6</w:t>
            </w:r>
          </w:p>
        </w:tc>
      </w:tr>
      <w:tr w:rsidR="00141D4A" w14:paraId="7FCB4B9F"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2535D1BA" w14:textId="77777777" w:rsidR="00141D4A" w:rsidRDefault="00141D4A" w:rsidP="00177D48">
            <w:pPr>
              <w:spacing w:after="0" w:line="240" w:lineRule="auto"/>
              <w:jc w:val="center"/>
            </w:pPr>
            <w:r>
              <w:rPr>
                <w:b/>
                <w:bCs/>
                <w:color w:val="364659"/>
                <w:position w:val="-3"/>
                <w:sz w:val="21"/>
                <w:szCs w:val="21"/>
                <w:shd w:val="clear" w:color="auto" w:fill="E4F0F4"/>
              </w:rPr>
              <w:t>Unit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1CBB8D76" w14:textId="77777777" w:rsidR="00141D4A" w:rsidRDefault="00141D4A" w:rsidP="00177D48">
            <w:pPr>
              <w:spacing w:before="240" w:after="240" w:line="240" w:lineRule="auto"/>
              <w:textAlignment w:val="center"/>
            </w:pPr>
            <w:hyperlink r:id="rId81" w:history="1">
              <w:r>
                <w:rPr>
                  <w:rStyle w:val="DefaultParagraphFontPHPDOCX"/>
                  <w:color w:val="000000"/>
                  <w:position w:val="-3"/>
                  <w:sz w:val="27"/>
                  <w:szCs w:val="27"/>
                  <w:u w:val="single" w:color="000000"/>
                </w:rPr>
                <w:t>My healthy self: How can I support my mind and body as I grow?</w:t>
              </w:r>
            </w:hyperlink>
          </w:p>
          <w:p w14:paraId="622EA6E1" w14:textId="77777777" w:rsidR="00141D4A" w:rsidRDefault="00141D4A" w:rsidP="00177D48">
            <w:pPr>
              <w:spacing w:before="240" w:after="240" w:line="240" w:lineRule="auto"/>
              <w:textAlignment w:val="center"/>
            </w:pPr>
            <w:r>
              <w:rPr>
                <w:color w:val="6C6C6C"/>
                <w:position w:val="-3"/>
                <w:sz w:val="21"/>
                <w:szCs w:val="21"/>
              </w:rPr>
              <w:t>6 lessons</w:t>
            </w:r>
          </w:p>
          <w:p w14:paraId="32C4FCBA" w14:textId="77777777" w:rsidR="00141D4A" w:rsidRDefault="00141D4A" w:rsidP="00177D48">
            <w:pPr>
              <w:spacing w:before="210" w:after="210" w:line="240" w:lineRule="auto"/>
              <w:textAlignment w:val="center"/>
            </w:pPr>
            <w:r>
              <w:rPr>
                <w:color w:val="000000"/>
                <w:position w:val="-3"/>
                <w:sz w:val="21"/>
                <w:szCs w:val="21"/>
              </w:rPr>
              <w:t xml:space="preserve">Understanding how everyday choices can support physical and emotional wellbeing by exploring nutrition, physical activity and self-regulation. Pupils learn to read food labels, identify ways to </w:t>
            </w:r>
            <w:r>
              <w:rPr>
                <w:color w:val="000000"/>
                <w:position w:val="-3"/>
                <w:sz w:val="21"/>
                <w:szCs w:val="21"/>
              </w:rPr>
              <w:lastRenderedPageBreak/>
              <w:t>build more movement into their routines and practise strategies for managing emotions and seeking support when needed.</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4A203021" w14:textId="77777777" w:rsidR="00141D4A" w:rsidRDefault="00141D4A" w:rsidP="00177D48">
            <w:pPr>
              <w:spacing w:after="0" w:line="240" w:lineRule="auto"/>
              <w:jc w:val="center"/>
            </w:pPr>
            <w:r>
              <w:rPr>
                <w:b/>
                <w:bCs/>
                <w:color w:val="364659"/>
                <w:position w:val="-3"/>
                <w:sz w:val="21"/>
                <w:szCs w:val="21"/>
                <w:shd w:val="clear" w:color="auto" w:fill="E4F0F4"/>
              </w:rPr>
              <w:lastRenderedPageBreak/>
              <w:t>Unit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4FE3438B" w14:textId="77777777" w:rsidR="00141D4A" w:rsidRDefault="00141D4A" w:rsidP="00177D48">
            <w:pPr>
              <w:spacing w:before="240" w:after="240" w:line="240" w:lineRule="auto"/>
              <w:textAlignment w:val="center"/>
            </w:pPr>
            <w:hyperlink r:id="rId82" w:history="1">
              <w:r>
                <w:rPr>
                  <w:rStyle w:val="DefaultParagraphFontPHPDOCX"/>
                  <w:color w:val="000000"/>
                  <w:position w:val="-3"/>
                  <w:sz w:val="27"/>
                  <w:szCs w:val="27"/>
                  <w:u w:val="single" w:color="000000"/>
                </w:rPr>
                <w:t>Citizenship: How can we make a difference in our communities and beyond?</w:t>
              </w:r>
            </w:hyperlink>
          </w:p>
          <w:p w14:paraId="5CA3185E" w14:textId="77777777" w:rsidR="00141D4A" w:rsidRDefault="00141D4A" w:rsidP="00177D48">
            <w:pPr>
              <w:spacing w:before="240" w:after="240" w:line="240" w:lineRule="auto"/>
              <w:textAlignment w:val="center"/>
            </w:pPr>
            <w:r>
              <w:rPr>
                <w:color w:val="6C6C6C"/>
                <w:position w:val="-3"/>
                <w:sz w:val="21"/>
                <w:szCs w:val="21"/>
              </w:rPr>
              <w:t>6 lessons</w:t>
            </w:r>
          </w:p>
          <w:p w14:paraId="77EAA510" w14:textId="77777777" w:rsidR="00141D4A" w:rsidRDefault="00141D4A" w:rsidP="00177D48">
            <w:pPr>
              <w:spacing w:before="210" w:after="210" w:line="240" w:lineRule="auto"/>
              <w:textAlignment w:val="center"/>
            </w:pPr>
            <w:r>
              <w:rPr>
                <w:color w:val="000000"/>
                <w:position w:val="-3"/>
                <w:sz w:val="21"/>
                <w:szCs w:val="21"/>
              </w:rPr>
              <w:t xml:space="preserve">Developing active citizenship skills through exploring how people can make a difference in their communities and beyond. Pupils </w:t>
            </w:r>
            <w:r>
              <w:rPr>
                <w:color w:val="000000"/>
                <w:position w:val="-3"/>
                <w:sz w:val="21"/>
                <w:szCs w:val="21"/>
              </w:rPr>
              <w:lastRenderedPageBreak/>
              <w:t>learn how individuals, community and pressure groups, local councillors and MPs can influence change in government.</w:t>
            </w:r>
          </w:p>
        </w:tc>
      </w:tr>
      <w:tr w:rsidR="00141D4A" w14:paraId="4D2F1BE7"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352119DC" w14:textId="77777777" w:rsidR="00141D4A" w:rsidRDefault="00141D4A" w:rsidP="00177D48">
            <w:pPr>
              <w:spacing w:after="0" w:line="240" w:lineRule="auto"/>
              <w:jc w:val="center"/>
            </w:pPr>
            <w:r>
              <w:rPr>
                <w:b/>
                <w:bCs/>
                <w:color w:val="364659"/>
                <w:position w:val="-3"/>
                <w:sz w:val="21"/>
                <w:szCs w:val="21"/>
                <w:shd w:val="clear" w:color="auto" w:fill="E4F0F4"/>
              </w:rPr>
              <w:lastRenderedPageBreak/>
              <w:t>Unit 3</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51E9D394" w14:textId="77777777" w:rsidR="00141D4A" w:rsidRDefault="00141D4A" w:rsidP="00177D48">
            <w:pPr>
              <w:spacing w:before="240" w:after="240" w:line="240" w:lineRule="auto"/>
              <w:textAlignment w:val="center"/>
            </w:pPr>
            <w:hyperlink r:id="rId83" w:history="1">
              <w:r>
                <w:rPr>
                  <w:rStyle w:val="DefaultParagraphFontPHPDOCX"/>
                  <w:color w:val="000000"/>
                  <w:position w:val="-3"/>
                  <w:sz w:val="27"/>
                  <w:szCs w:val="27"/>
                  <w:u w:val="single" w:color="000000"/>
                </w:rPr>
                <w:t>Growing up: How can I manage the changes to my body and emotions as I grow up?</w:t>
              </w:r>
            </w:hyperlink>
          </w:p>
          <w:p w14:paraId="1266B99F" w14:textId="77777777" w:rsidR="00141D4A" w:rsidRDefault="00141D4A" w:rsidP="00177D48">
            <w:pPr>
              <w:spacing w:before="240" w:after="240" w:line="240" w:lineRule="auto"/>
              <w:textAlignment w:val="center"/>
            </w:pPr>
            <w:r>
              <w:rPr>
                <w:color w:val="6C6C6C"/>
                <w:position w:val="-3"/>
                <w:sz w:val="21"/>
                <w:szCs w:val="21"/>
              </w:rPr>
              <w:t>6 lessons</w:t>
            </w:r>
          </w:p>
          <w:p w14:paraId="09EBCEF9" w14:textId="77777777" w:rsidR="00141D4A" w:rsidRDefault="00141D4A" w:rsidP="00177D48">
            <w:pPr>
              <w:spacing w:before="210" w:after="210" w:line="240" w:lineRule="auto"/>
              <w:textAlignment w:val="center"/>
            </w:pPr>
            <w:r>
              <w:rPr>
                <w:color w:val="000000"/>
                <w:position w:val="-3"/>
                <w:sz w:val="21"/>
                <w:szCs w:val="21"/>
              </w:rPr>
              <w:t>Understanding the physical and emotional changes that happen during puberty, including their impact on feelings, behaviour and relationships. Pupils explore personal hygiene, periods, kindness, respect and personal boundaries, and identify trusted sources of support during puberty.</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366FE180" w14:textId="77777777" w:rsidR="00141D4A" w:rsidRDefault="00141D4A" w:rsidP="00177D48">
            <w:pPr>
              <w:spacing w:after="0" w:line="240" w:lineRule="auto"/>
              <w:jc w:val="center"/>
            </w:pPr>
            <w:r>
              <w:rPr>
                <w:b/>
                <w:bCs/>
                <w:color w:val="364659"/>
                <w:position w:val="-3"/>
                <w:sz w:val="21"/>
                <w:szCs w:val="21"/>
                <w:shd w:val="clear" w:color="auto" w:fill="E4F0F4"/>
              </w:rPr>
              <w:t>Unit 4</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7D2ACA6E" w14:textId="77777777" w:rsidR="00141D4A" w:rsidRDefault="00141D4A" w:rsidP="00177D48">
            <w:pPr>
              <w:spacing w:before="240" w:after="240" w:line="240" w:lineRule="auto"/>
              <w:textAlignment w:val="center"/>
            </w:pPr>
            <w:hyperlink r:id="rId84" w:history="1">
              <w:r>
                <w:rPr>
                  <w:rStyle w:val="DefaultParagraphFontPHPDOCX"/>
                  <w:color w:val="000000"/>
                  <w:position w:val="-3"/>
                  <w:sz w:val="27"/>
                  <w:szCs w:val="27"/>
                  <w:u w:val="single" w:color="000000"/>
                </w:rPr>
                <w:t>My healthy self: How do my choices today shape my future health?</w:t>
              </w:r>
            </w:hyperlink>
          </w:p>
          <w:p w14:paraId="6DA4E37B" w14:textId="77777777" w:rsidR="00141D4A" w:rsidRDefault="00141D4A" w:rsidP="00177D48">
            <w:pPr>
              <w:spacing w:before="240" w:after="240" w:line="240" w:lineRule="auto"/>
              <w:textAlignment w:val="center"/>
            </w:pPr>
            <w:r>
              <w:rPr>
                <w:color w:val="6C6C6C"/>
                <w:position w:val="-3"/>
                <w:sz w:val="21"/>
                <w:szCs w:val="21"/>
              </w:rPr>
              <w:t>6 lessons</w:t>
            </w:r>
          </w:p>
          <w:p w14:paraId="69B7D9E5" w14:textId="77777777" w:rsidR="00141D4A" w:rsidRDefault="00141D4A" w:rsidP="00177D48">
            <w:pPr>
              <w:spacing w:before="210" w:after="210" w:line="240" w:lineRule="auto"/>
              <w:textAlignment w:val="center"/>
            </w:pPr>
            <w:r>
              <w:rPr>
                <w:color w:val="000000"/>
                <w:position w:val="-3"/>
                <w:sz w:val="21"/>
                <w:szCs w:val="21"/>
              </w:rPr>
              <w:t>Learning about the importance of daily dental care and how choices about food, drink and lifestyle can affect long-term health and wellbeing. Pupils think critically about healthy eating, including calories as a unit of energy, and consider how habits and reactions can influence relationships, learning and future success. They also explore how a growth mindset can build confidence and resilience when facing challenges.</w:t>
            </w:r>
          </w:p>
        </w:tc>
      </w:tr>
      <w:tr w:rsidR="00141D4A" w14:paraId="366BD9D7" w14:textId="77777777" w:rsidTr="00177D48">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234E5479" w14:textId="77777777" w:rsidR="00141D4A" w:rsidRDefault="00141D4A" w:rsidP="00177D48">
            <w:pPr>
              <w:spacing w:after="0" w:line="240" w:lineRule="auto"/>
              <w:jc w:val="center"/>
            </w:pPr>
            <w:r>
              <w:rPr>
                <w:b/>
                <w:bCs/>
                <w:color w:val="364659"/>
                <w:position w:val="-3"/>
                <w:sz w:val="21"/>
                <w:szCs w:val="21"/>
                <w:shd w:val="clear" w:color="auto" w:fill="E4F0F4"/>
              </w:rPr>
              <w:t>Unit 5</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0F0B5A7C" w14:textId="77777777" w:rsidR="00141D4A" w:rsidRDefault="00141D4A" w:rsidP="00177D48">
            <w:pPr>
              <w:spacing w:before="240" w:after="240" w:line="240" w:lineRule="auto"/>
              <w:textAlignment w:val="center"/>
            </w:pPr>
            <w:hyperlink r:id="rId85" w:history="1">
              <w:r>
                <w:rPr>
                  <w:rStyle w:val="DefaultParagraphFontPHPDOCX"/>
                  <w:color w:val="000000"/>
                  <w:position w:val="-3"/>
                  <w:sz w:val="27"/>
                  <w:szCs w:val="27"/>
                  <w:u w:val="single" w:color="000000"/>
                </w:rPr>
                <w:t>Citizenship: How can we protect everyone’s rights?</w:t>
              </w:r>
            </w:hyperlink>
          </w:p>
          <w:p w14:paraId="419B0730" w14:textId="77777777" w:rsidR="00141D4A" w:rsidRDefault="00141D4A" w:rsidP="00177D48">
            <w:pPr>
              <w:spacing w:before="240" w:after="240" w:line="240" w:lineRule="auto"/>
              <w:textAlignment w:val="center"/>
            </w:pPr>
            <w:r>
              <w:rPr>
                <w:color w:val="6C6C6C"/>
                <w:position w:val="-3"/>
                <w:sz w:val="21"/>
                <w:szCs w:val="21"/>
              </w:rPr>
              <w:t>0 lessons</w:t>
            </w:r>
          </w:p>
          <w:p w14:paraId="736F827E" w14:textId="77777777" w:rsidR="00141D4A" w:rsidRDefault="00141D4A" w:rsidP="00177D48">
            <w:pPr>
              <w:spacing w:before="210" w:after="210" w:line="240" w:lineRule="auto"/>
              <w:textAlignment w:val="center"/>
            </w:pPr>
            <w:r>
              <w:rPr>
                <w:color w:val="000000"/>
                <w:position w:val="-3"/>
                <w:sz w:val="21"/>
                <w:szCs w:val="21"/>
              </w:rPr>
              <w:t>Exploring human rights, laws and how the legal system helps uphold fairness in society. Pupils consider the consequences of breaking laws, examine prejudice and discrimination, and identify ways to challenge stereotypes to promote equality and inclusion.</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17EE159C" w14:textId="77777777" w:rsidR="00141D4A" w:rsidRDefault="00141D4A" w:rsidP="00177D48">
            <w:pPr>
              <w:spacing w:after="0" w:line="240" w:lineRule="auto"/>
              <w:jc w:val="center"/>
            </w:pPr>
            <w:r>
              <w:rPr>
                <w:b/>
                <w:bCs/>
                <w:color w:val="364659"/>
                <w:position w:val="-3"/>
                <w:sz w:val="21"/>
                <w:szCs w:val="21"/>
                <w:shd w:val="clear" w:color="auto" w:fill="E4F0F4"/>
              </w:rPr>
              <w:t>Unit 6</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23BFC2A3" w14:textId="77777777" w:rsidR="00141D4A" w:rsidRDefault="00141D4A" w:rsidP="00177D48">
            <w:pPr>
              <w:spacing w:before="240" w:after="240" w:line="240" w:lineRule="auto"/>
              <w:textAlignment w:val="center"/>
            </w:pPr>
            <w:hyperlink r:id="rId86" w:history="1">
              <w:r>
                <w:rPr>
                  <w:rStyle w:val="DefaultParagraphFontPHPDOCX"/>
                  <w:color w:val="000000"/>
                  <w:position w:val="-3"/>
                  <w:sz w:val="27"/>
                  <w:szCs w:val="27"/>
                  <w:u w:val="single" w:color="000000"/>
                </w:rPr>
                <w:t>Sex education: How do people become parents and carers?</w:t>
              </w:r>
            </w:hyperlink>
          </w:p>
          <w:p w14:paraId="0E9AAD34" w14:textId="77777777" w:rsidR="00141D4A" w:rsidRDefault="00141D4A" w:rsidP="00177D48">
            <w:pPr>
              <w:spacing w:before="240" w:after="240" w:line="240" w:lineRule="auto"/>
              <w:textAlignment w:val="center"/>
            </w:pPr>
            <w:r>
              <w:rPr>
                <w:color w:val="6C6C6C"/>
                <w:position w:val="-3"/>
                <w:sz w:val="21"/>
                <w:szCs w:val="21"/>
              </w:rPr>
              <w:t>6 lessons</w:t>
            </w:r>
          </w:p>
          <w:p w14:paraId="5EF34A07" w14:textId="77777777" w:rsidR="00141D4A" w:rsidRDefault="00141D4A" w:rsidP="00177D48">
            <w:pPr>
              <w:spacing w:before="210" w:after="210" w:line="240" w:lineRule="auto"/>
              <w:textAlignment w:val="center"/>
            </w:pPr>
            <w:r>
              <w:rPr>
                <w:color w:val="000000"/>
                <w:position w:val="-3"/>
                <w:sz w:val="21"/>
                <w:szCs w:val="21"/>
              </w:rPr>
              <w:t>Learning the correct terminology for body parts, pupils develop an understanding of how babies are conceived, grow during pregnancy and are born. They learn about consent and the legal age of consent, explore different types of families, and understand the responsibilities and lifelong commitment involved in having a baby.</w:t>
            </w:r>
          </w:p>
        </w:tc>
      </w:tr>
    </w:tbl>
    <w:p w14:paraId="6290EB24" w14:textId="77777777" w:rsidR="00141D4A" w:rsidRDefault="00141D4A" w:rsidP="00141D4A"/>
    <w:p w14:paraId="1FA5EFB1" w14:textId="260C271C" w:rsidR="00D376C6" w:rsidRDefault="00D376C6" w:rsidP="00D376C6">
      <w:pPr>
        <w:pStyle w:val="1bodycopy10pt"/>
        <w:rPr>
          <w:lang w:val="en-GB"/>
        </w:rPr>
      </w:pPr>
    </w:p>
    <w:p w14:paraId="52FB235A" w14:textId="77777777" w:rsidR="00141D4A" w:rsidRDefault="00141D4A" w:rsidP="00D376C6">
      <w:pPr>
        <w:pStyle w:val="1bodycopy10pt"/>
        <w:rPr>
          <w:lang w:val="en-GB"/>
        </w:rPr>
      </w:pPr>
    </w:p>
    <w:p w14:paraId="0A6D8795" w14:textId="77777777" w:rsidR="00141D4A" w:rsidRDefault="00141D4A" w:rsidP="00D376C6">
      <w:pPr>
        <w:pStyle w:val="1bodycopy10pt"/>
        <w:rPr>
          <w:lang w:val="en-GB"/>
        </w:rPr>
      </w:pPr>
    </w:p>
    <w:p w14:paraId="71491C98" w14:textId="77777777" w:rsidR="00595827" w:rsidRPr="00516522" w:rsidRDefault="00595827" w:rsidP="00595827">
      <w:pPr>
        <w:pStyle w:val="Heading3"/>
      </w:pPr>
      <w:bookmarkStart w:id="22" w:name="_Toc203978211"/>
      <w:bookmarkStart w:id="23" w:name="_Toc236146807"/>
      <w:bookmarkStart w:id="24" w:name="_Hlk203638827"/>
      <w:r w:rsidRPr="00516522">
        <w:t>Appendix 2: By the end of primary school pupils should know</w:t>
      </w:r>
      <w:bookmarkEnd w:id="22"/>
      <w:bookmarkEnd w:id="23"/>
    </w:p>
    <w:tbl>
      <w:tblPr>
        <w:tblW w:w="14742" w:type="dxa"/>
        <w:tblInd w:w="-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843"/>
        <w:gridCol w:w="12899"/>
      </w:tblGrid>
      <w:tr w:rsidR="00D376C6" w:rsidRPr="00DD1174" w14:paraId="650A9261" w14:textId="77777777" w:rsidTr="001E6BF3">
        <w:trPr>
          <w:cantSplit/>
          <w:tblHeader/>
        </w:trPr>
        <w:tc>
          <w:tcPr>
            <w:tcW w:w="1843"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7850EC4E" w14:textId="77777777" w:rsidR="00D376C6" w:rsidRPr="00DD1174" w:rsidRDefault="00D376C6" w:rsidP="00A00CE7">
            <w:pPr>
              <w:pStyle w:val="1bodycopy"/>
              <w:spacing w:after="0"/>
              <w:ind w:left="-221" w:firstLine="221"/>
              <w:rPr>
                <w:caps/>
                <w:color w:val="F8F8F8"/>
                <w:lang w:val="en-GB"/>
              </w:rPr>
            </w:pPr>
            <w:r>
              <w:rPr>
                <w:caps/>
                <w:color w:val="F8F8F8"/>
                <w:lang w:val="en-GB"/>
              </w:rPr>
              <w:t>Topic</w:t>
            </w:r>
          </w:p>
        </w:tc>
        <w:tc>
          <w:tcPr>
            <w:tcW w:w="12899" w:type="dxa"/>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53865F80" w14:textId="77777777" w:rsidR="00D376C6" w:rsidRPr="00DD1174" w:rsidRDefault="00D376C6" w:rsidP="00A00CE7">
            <w:pPr>
              <w:pStyle w:val="1bodycopy"/>
              <w:spacing w:after="0"/>
              <w:rPr>
                <w:caps/>
                <w:color w:val="F8F8F8"/>
                <w:lang w:val="en-GB"/>
              </w:rPr>
            </w:pPr>
            <w:r>
              <w:rPr>
                <w:caps/>
                <w:color w:val="F8F8F8"/>
                <w:lang w:val="en-GB"/>
              </w:rPr>
              <w:t>Pupils should know</w:t>
            </w:r>
          </w:p>
        </w:tc>
      </w:tr>
      <w:tr w:rsidR="00D376C6" w:rsidRPr="00DD1174" w14:paraId="4B992F22" w14:textId="77777777" w:rsidTr="001E6BF3">
        <w:trPr>
          <w:cantSplit/>
        </w:trPr>
        <w:tc>
          <w:tcPr>
            <w:tcW w:w="1843" w:type="dxa"/>
            <w:tcMar>
              <w:top w:w="113" w:type="dxa"/>
              <w:bottom w:w="113" w:type="dxa"/>
            </w:tcMar>
          </w:tcPr>
          <w:p w14:paraId="619E8E1E" w14:textId="2213F61B" w:rsidR="00D376C6" w:rsidRPr="00081179" w:rsidRDefault="00D376C6" w:rsidP="00A00CE7">
            <w:pPr>
              <w:pStyle w:val="7Tablebodycopy"/>
              <w:rPr>
                <w:lang w:val="en-GB"/>
              </w:rPr>
            </w:pPr>
            <w:r w:rsidRPr="00081179">
              <w:rPr>
                <w:lang w:val="en-GB"/>
              </w:rPr>
              <w:t xml:space="preserve">Families and people who care </w:t>
            </w:r>
            <w:r w:rsidR="00A2181F">
              <w:rPr>
                <w:lang w:val="en-GB"/>
              </w:rPr>
              <w:t>for</w:t>
            </w:r>
            <w:r w:rsidR="00A2181F" w:rsidRPr="00081179">
              <w:rPr>
                <w:lang w:val="en-GB"/>
              </w:rPr>
              <w:t xml:space="preserve"> </w:t>
            </w:r>
            <w:r w:rsidRPr="00081179">
              <w:rPr>
                <w:lang w:val="en-GB"/>
              </w:rPr>
              <w:t>me</w:t>
            </w:r>
          </w:p>
        </w:tc>
        <w:tc>
          <w:tcPr>
            <w:tcW w:w="12899" w:type="dxa"/>
          </w:tcPr>
          <w:p w14:paraId="1ABF10E8" w14:textId="77777777" w:rsidR="00D376C6" w:rsidRPr="00081179" w:rsidRDefault="00D376C6" w:rsidP="00A00CE7">
            <w:pPr>
              <w:pStyle w:val="7Tablecopybulleted"/>
              <w:rPr>
                <w:lang w:val="en-GB"/>
              </w:rPr>
            </w:pPr>
            <w:r>
              <w:rPr>
                <w:lang w:val="en-GB"/>
              </w:rPr>
              <w:t>T</w:t>
            </w:r>
            <w:r w:rsidRPr="00081179">
              <w:rPr>
                <w:lang w:val="en-GB"/>
              </w:rPr>
              <w:t>hat families are important for children growing up because they</w:t>
            </w:r>
            <w:r>
              <w:rPr>
                <w:lang w:val="en-GB"/>
              </w:rPr>
              <w:t xml:space="preserve"> </w:t>
            </w:r>
            <w:r w:rsidRPr="00081179">
              <w:rPr>
                <w:lang w:val="en-GB"/>
              </w:rPr>
              <w:t>can gi</w:t>
            </w:r>
            <w:r>
              <w:rPr>
                <w:lang w:val="en-GB"/>
              </w:rPr>
              <w:t>ve love, security and stability</w:t>
            </w:r>
          </w:p>
          <w:p w14:paraId="2EF85F5C" w14:textId="2A41E444" w:rsidR="00D376C6" w:rsidRPr="00081179" w:rsidRDefault="00D376C6" w:rsidP="00A00CE7">
            <w:pPr>
              <w:pStyle w:val="7Tablecopybulleted"/>
              <w:rPr>
                <w:lang w:val="en-GB"/>
              </w:rPr>
            </w:pPr>
            <w:r>
              <w:rPr>
                <w:lang w:val="en-GB"/>
              </w:rPr>
              <w:t>T</w:t>
            </w:r>
            <w:r w:rsidRPr="00081179">
              <w:rPr>
                <w:lang w:val="en-GB"/>
              </w:rPr>
              <w:t xml:space="preserve">he characteristics of </w:t>
            </w:r>
            <w:r w:rsidR="00A31188">
              <w:rPr>
                <w:lang w:val="en-GB"/>
              </w:rPr>
              <w:t>safe and happy</w:t>
            </w:r>
            <w:r w:rsidR="00A31188" w:rsidRPr="00081179">
              <w:rPr>
                <w:lang w:val="en-GB"/>
              </w:rPr>
              <w:t xml:space="preserve"> </w:t>
            </w:r>
            <w:r>
              <w:rPr>
                <w:lang w:val="en-GB"/>
              </w:rPr>
              <w:t xml:space="preserve">family life, </w:t>
            </w:r>
            <w:r w:rsidR="00A31188">
              <w:rPr>
                <w:lang w:val="en-GB"/>
              </w:rPr>
              <w:t>such as</w:t>
            </w:r>
            <w:r w:rsidR="003C2A16">
              <w:rPr>
                <w:lang w:val="en-GB"/>
              </w:rPr>
              <w:t>:</w:t>
            </w:r>
            <w:r w:rsidR="00A31188">
              <w:rPr>
                <w:lang w:val="en-GB"/>
              </w:rPr>
              <w:t xml:space="preserve"> </w:t>
            </w:r>
            <w:r>
              <w:rPr>
                <w:lang w:val="en-GB"/>
              </w:rPr>
              <w:t xml:space="preserve">commitment to each </w:t>
            </w:r>
            <w:r w:rsidRPr="00081179">
              <w:rPr>
                <w:lang w:val="en-GB"/>
              </w:rPr>
              <w:t>other, including in times of difficulty, protection and care for</w:t>
            </w:r>
            <w:r>
              <w:rPr>
                <w:lang w:val="en-GB"/>
              </w:rPr>
              <w:t xml:space="preserve"> </w:t>
            </w:r>
            <w:r w:rsidRPr="00081179">
              <w:t>children and other family members, the importance of spending</w:t>
            </w:r>
            <w:r>
              <w:t xml:space="preserve"> </w:t>
            </w:r>
            <w:r w:rsidRPr="00081179">
              <w:t>time together</w:t>
            </w:r>
            <w:r>
              <w:t xml:space="preserve"> and sharing each other’s lives</w:t>
            </w:r>
          </w:p>
          <w:p w14:paraId="096F266A" w14:textId="7736A8DD" w:rsidR="00D376C6" w:rsidRPr="00081179" w:rsidRDefault="00D376C6" w:rsidP="00A00CE7">
            <w:pPr>
              <w:pStyle w:val="7Tablecopybulleted"/>
              <w:rPr>
                <w:lang w:val="en-GB"/>
              </w:rPr>
            </w:pPr>
            <w:r>
              <w:rPr>
                <w:lang w:val="en-GB"/>
              </w:rPr>
              <w:t>T</w:t>
            </w:r>
            <w:r w:rsidRPr="00081179">
              <w:rPr>
                <w:lang w:val="en-GB"/>
              </w:rPr>
              <w:t xml:space="preserve">hat </w:t>
            </w:r>
            <w:r w:rsidR="00A2181F">
              <w:rPr>
                <w:lang w:val="en-GB"/>
              </w:rPr>
              <w:t>other children’s</w:t>
            </w:r>
            <w:r w:rsidR="003C2A16">
              <w:rPr>
                <w:lang w:val="en-GB"/>
              </w:rPr>
              <w:t xml:space="preserve"> families</w:t>
            </w:r>
            <w:r w:rsidRPr="00081179">
              <w:rPr>
                <w:lang w:val="en-GB"/>
              </w:rPr>
              <w:t>, either in school or in the wider world,</w:t>
            </w:r>
            <w:r>
              <w:rPr>
                <w:lang w:val="en-GB"/>
              </w:rPr>
              <w:t xml:space="preserve"> </w:t>
            </w:r>
            <w:r w:rsidRPr="00081179">
              <w:rPr>
                <w:lang w:val="en-GB"/>
              </w:rPr>
              <w:t xml:space="preserve">sometimes look different from their </w:t>
            </w:r>
            <w:r w:rsidR="00A45831">
              <w:rPr>
                <w:lang w:val="en-GB"/>
              </w:rPr>
              <w:t>own</w:t>
            </w:r>
            <w:r w:rsidRPr="00081179">
              <w:rPr>
                <w:lang w:val="en-GB"/>
              </w:rPr>
              <w:t>, but they should</w:t>
            </w:r>
            <w:r>
              <w:rPr>
                <w:lang w:val="en-GB"/>
              </w:rPr>
              <w:t xml:space="preserve"> </w:t>
            </w:r>
            <w:r w:rsidRPr="00081179">
              <w:rPr>
                <w:lang w:val="en-GB"/>
              </w:rPr>
              <w:t>respect those differences and know that other families</w:t>
            </w:r>
            <w:r>
              <w:rPr>
                <w:lang w:val="en-GB"/>
              </w:rPr>
              <w:t xml:space="preserve"> </w:t>
            </w:r>
            <w:r w:rsidRPr="00081179">
              <w:rPr>
                <w:lang w:val="en-GB"/>
              </w:rPr>
              <w:t>are also characte</w:t>
            </w:r>
            <w:r>
              <w:rPr>
                <w:lang w:val="en-GB"/>
              </w:rPr>
              <w:t>rised by love and care</w:t>
            </w:r>
          </w:p>
          <w:p w14:paraId="082169C2" w14:textId="530A46B5" w:rsidR="00D376C6" w:rsidRPr="00081179" w:rsidRDefault="00D376C6" w:rsidP="00A00CE7">
            <w:pPr>
              <w:pStyle w:val="7Tablecopybulleted"/>
              <w:rPr>
                <w:lang w:val="en-GB"/>
              </w:rPr>
            </w:pPr>
            <w:r>
              <w:rPr>
                <w:lang w:val="en-GB"/>
              </w:rPr>
              <w:t>T</w:t>
            </w:r>
            <w:r w:rsidRPr="00081179">
              <w:rPr>
                <w:lang w:val="en-GB"/>
              </w:rPr>
              <w:t xml:space="preserve">hat stable, caring </w:t>
            </w:r>
            <w:r w:rsidR="003C2A16" w:rsidRPr="00081179">
              <w:rPr>
                <w:lang w:val="en-GB"/>
              </w:rPr>
              <w:t>relationships are</w:t>
            </w:r>
            <w:r w:rsidRPr="00081179">
              <w:rPr>
                <w:lang w:val="en-GB"/>
              </w:rPr>
              <w:t xml:space="preserve"> at the heart of</w:t>
            </w:r>
            <w:r w:rsidR="00A31188">
              <w:rPr>
                <w:lang w:val="en-GB"/>
              </w:rPr>
              <w:t xml:space="preserve"> safe and</w:t>
            </w:r>
            <w:r w:rsidRPr="00081179">
              <w:rPr>
                <w:lang w:val="en-GB"/>
              </w:rPr>
              <w:t xml:space="preserve"> happy families, and are important for children’s</w:t>
            </w:r>
            <w:r>
              <w:rPr>
                <w:lang w:val="en-GB"/>
              </w:rPr>
              <w:t xml:space="preserve"> security as they grow up</w:t>
            </w:r>
          </w:p>
          <w:p w14:paraId="04E2E244" w14:textId="0523F148" w:rsidR="00D376C6" w:rsidRPr="00081179" w:rsidRDefault="00D376C6" w:rsidP="00A00CE7">
            <w:pPr>
              <w:pStyle w:val="7Tablecopybulleted"/>
              <w:rPr>
                <w:lang w:val="en-GB"/>
              </w:rPr>
            </w:pPr>
            <w:r>
              <w:rPr>
                <w:lang w:val="en-GB"/>
              </w:rPr>
              <w:t>That marriage</w:t>
            </w:r>
            <w:r w:rsidRPr="00081179">
              <w:rPr>
                <w:lang w:val="en-GB"/>
              </w:rPr>
              <w:t xml:space="preserve"> </w:t>
            </w:r>
            <w:r w:rsidR="006374BB">
              <w:rPr>
                <w:lang w:val="en-GB"/>
              </w:rPr>
              <w:t xml:space="preserve">and civil partnerships </w:t>
            </w:r>
            <w:r w:rsidRPr="00081179">
              <w:rPr>
                <w:lang w:val="en-GB"/>
              </w:rPr>
              <w:t xml:space="preserve">represent </w:t>
            </w:r>
            <w:r>
              <w:rPr>
                <w:lang w:val="en-GB"/>
              </w:rPr>
              <w:t xml:space="preserve">a formal and legally recognised </w:t>
            </w:r>
            <w:r w:rsidRPr="00081179">
              <w:rPr>
                <w:lang w:val="en-GB"/>
              </w:rPr>
              <w:t xml:space="preserve">commitment of </w:t>
            </w:r>
            <w:r w:rsidR="00693C54">
              <w:rPr>
                <w:lang w:val="en-GB"/>
              </w:rPr>
              <w:t>2</w:t>
            </w:r>
            <w:r w:rsidRPr="00081179">
              <w:rPr>
                <w:lang w:val="en-GB"/>
              </w:rPr>
              <w:t xml:space="preserve"> people to eac</w:t>
            </w:r>
            <w:r>
              <w:rPr>
                <w:lang w:val="en-GB"/>
              </w:rPr>
              <w:t>h other which is intended to be lifelong</w:t>
            </w:r>
          </w:p>
          <w:p w14:paraId="0F0EF351" w14:textId="77777777" w:rsidR="00D376C6" w:rsidRPr="00081179" w:rsidRDefault="00D376C6" w:rsidP="00A00CE7">
            <w:pPr>
              <w:pStyle w:val="7Tablecopybulleted"/>
              <w:rPr>
                <w:lang w:val="en-GB"/>
              </w:rPr>
            </w:pPr>
            <w:r>
              <w:rPr>
                <w:lang w:val="en-GB"/>
              </w:rPr>
              <w:t>H</w:t>
            </w:r>
            <w:r w:rsidRPr="00081179">
              <w:rPr>
                <w:lang w:val="en-GB"/>
              </w:rPr>
              <w:t>ow to recognise if family rel</w:t>
            </w:r>
            <w:r>
              <w:rPr>
                <w:lang w:val="en-GB"/>
              </w:rPr>
              <w:t xml:space="preserve">ationships are making them feel </w:t>
            </w:r>
            <w:r w:rsidRPr="00081179">
              <w:rPr>
                <w:lang w:val="en-GB"/>
              </w:rPr>
              <w:t>unhappy or unsafe, and how to see</w:t>
            </w:r>
            <w:r>
              <w:rPr>
                <w:lang w:val="en-GB"/>
              </w:rPr>
              <w:t>k help or advice from others if needed</w:t>
            </w:r>
          </w:p>
        </w:tc>
      </w:tr>
      <w:tr w:rsidR="00D376C6" w:rsidRPr="00DD1174" w14:paraId="304F46AC" w14:textId="77777777" w:rsidTr="001E6BF3">
        <w:trPr>
          <w:cantSplit/>
        </w:trPr>
        <w:tc>
          <w:tcPr>
            <w:tcW w:w="1843" w:type="dxa"/>
            <w:tcMar>
              <w:top w:w="113" w:type="dxa"/>
              <w:bottom w:w="113" w:type="dxa"/>
            </w:tcMar>
          </w:tcPr>
          <w:p w14:paraId="4EB21AD8" w14:textId="77777777" w:rsidR="00D376C6" w:rsidRPr="00081179" w:rsidRDefault="00D376C6" w:rsidP="00A00CE7">
            <w:pPr>
              <w:pStyle w:val="7Tablebodycopy"/>
              <w:rPr>
                <w:lang w:val="en-GB"/>
              </w:rPr>
            </w:pPr>
            <w:r>
              <w:rPr>
                <w:lang w:val="en-GB"/>
              </w:rPr>
              <w:t>Caring friendships</w:t>
            </w:r>
          </w:p>
        </w:tc>
        <w:tc>
          <w:tcPr>
            <w:tcW w:w="12899" w:type="dxa"/>
          </w:tcPr>
          <w:p w14:paraId="21BCB51A" w14:textId="77777777" w:rsidR="00D376C6" w:rsidRDefault="00D376C6" w:rsidP="00A00CE7">
            <w:pPr>
              <w:pStyle w:val="7Tablecopybulleted"/>
              <w:rPr>
                <w:lang w:val="en-GB"/>
              </w:rPr>
            </w:pPr>
            <w:r>
              <w:rPr>
                <w:lang w:val="en-GB"/>
              </w:rPr>
              <w:t>H</w:t>
            </w:r>
            <w:r w:rsidRPr="00081179">
              <w:rPr>
                <w:lang w:val="en-GB"/>
              </w:rPr>
              <w:t>ow important friendships are in m</w:t>
            </w:r>
            <w:r>
              <w:rPr>
                <w:lang w:val="en-GB"/>
              </w:rPr>
              <w:t xml:space="preserve">aking us feel happy and secure, </w:t>
            </w:r>
            <w:r w:rsidRPr="00081179">
              <w:rPr>
                <w:lang w:val="en-GB"/>
              </w:rPr>
              <w:t>and how people choose</w:t>
            </w:r>
            <w:r>
              <w:rPr>
                <w:lang w:val="en-GB"/>
              </w:rPr>
              <w:t xml:space="preserve"> and make friends</w:t>
            </w:r>
          </w:p>
          <w:p w14:paraId="5F7C57BF" w14:textId="61F5B1CA" w:rsidR="00D376C6" w:rsidRPr="00081179" w:rsidRDefault="00D376C6" w:rsidP="00A00CE7">
            <w:pPr>
              <w:pStyle w:val="7Tablecopybulleted"/>
              <w:rPr>
                <w:lang w:val="en-GB"/>
              </w:rPr>
            </w:pPr>
            <w:r>
              <w:rPr>
                <w:lang w:val="en-GB"/>
              </w:rPr>
              <w:t>T</w:t>
            </w:r>
            <w:r w:rsidRPr="00081179">
              <w:rPr>
                <w:lang w:val="en-GB"/>
              </w:rPr>
              <w:t>he characteristics of friends</w:t>
            </w:r>
            <w:r>
              <w:rPr>
                <w:lang w:val="en-GB"/>
              </w:rPr>
              <w:t>hips</w:t>
            </w:r>
            <w:r w:rsidR="00A45831">
              <w:rPr>
                <w:lang w:val="en-GB"/>
              </w:rPr>
              <w:t xml:space="preserve"> that lead to happiness and security</w:t>
            </w:r>
            <w:r>
              <w:rPr>
                <w:lang w:val="en-GB"/>
              </w:rPr>
              <w:t>, including</w:t>
            </w:r>
            <w:r w:rsidR="003C2A16">
              <w:rPr>
                <w:lang w:val="en-GB"/>
              </w:rPr>
              <w:t>:</w:t>
            </w:r>
            <w:r>
              <w:rPr>
                <w:lang w:val="en-GB"/>
              </w:rPr>
              <w:t xml:space="preserve"> mutual respect, </w:t>
            </w:r>
            <w:r w:rsidRPr="00081179">
              <w:rPr>
                <w:lang w:val="en-GB"/>
              </w:rPr>
              <w:t xml:space="preserve">truthfulness, </w:t>
            </w:r>
            <w:r w:rsidR="00A45831">
              <w:rPr>
                <w:lang w:val="en-GB"/>
              </w:rPr>
              <w:t xml:space="preserve">trust and </w:t>
            </w:r>
            <w:r w:rsidRPr="00081179">
              <w:rPr>
                <w:lang w:val="en-GB"/>
              </w:rPr>
              <w:t>trustworthiness, loyalt</w:t>
            </w:r>
            <w:r>
              <w:rPr>
                <w:lang w:val="en-GB"/>
              </w:rPr>
              <w:t xml:space="preserve">y, kindness, generosity, </w:t>
            </w:r>
            <w:r w:rsidRPr="00081179">
              <w:rPr>
                <w:lang w:val="en-GB"/>
              </w:rPr>
              <w:t>sharing interests and experience</w:t>
            </w:r>
            <w:r>
              <w:rPr>
                <w:lang w:val="en-GB"/>
              </w:rPr>
              <w:t>s and support with problems and difficulties</w:t>
            </w:r>
          </w:p>
          <w:p w14:paraId="403F2828" w14:textId="2408349C" w:rsidR="00D376C6" w:rsidRDefault="00D376C6" w:rsidP="00A00CE7">
            <w:pPr>
              <w:pStyle w:val="7Tablecopybulleted"/>
              <w:rPr>
                <w:lang w:val="en-GB"/>
              </w:rPr>
            </w:pPr>
            <w:r>
              <w:rPr>
                <w:lang w:val="en-GB"/>
              </w:rPr>
              <w:t>T</w:t>
            </w:r>
            <w:r w:rsidRPr="00081179">
              <w:rPr>
                <w:lang w:val="en-GB"/>
              </w:rPr>
              <w:t>hat healthy</w:t>
            </w:r>
            <w:r w:rsidR="00A45831">
              <w:rPr>
                <w:lang w:val="en-GB"/>
              </w:rPr>
              <w:t>, caring and kind</w:t>
            </w:r>
            <w:r w:rsidRPr="00081179">
              <w:rPr>
                <w:lang w:val="en-GB"/>
              </w:rPr>
              <w:t xml:space="preserve"> friendships are</w:t>
            </w:r>
            <w:r>
              <w:rPr>
                <w:lang w:val="en-GB"/>
              </w:rPr>
              <w:t xml:space="preserve"> positive and welcoming towards </w:t>
            </w:r>
            <w:r w:rsidRPr="00081179">
              <w:rPr>
                <w:lang w:val="en-GB"/>
              </w:rPr>
              <w:t xml:space="preserve">others, and do not make </w:t>
            </w:r>
            <w:r>
              <w:rPr>
                <w:lang w:val="en-GB"/>
              </w:rPr>
              <w:t>others feel lonely or excluded</w:t>
            </w:r>
            <w:r w:rsidR="00142393">
              <w:rPr>
                <w:lang w:val="en-GB"/>
              </w:rPr>
              <w:t xml:space="preserve">. </w:t>
            </w:r>
            <w:r w:rsidR="00142393" w:rsidRPr="00062EF0">
              <w:t>Pupils should learn skills for developing caring, kind friendships</w:t>
            </w:r>
          </w:p>
          <w:p w14:paraId="6D7E082F" w14:textId="4AD5FA3C" w:rsidR="009F3084" w:rsidRDefault="009F3084" w:rsidP="00A00CE7">
            <w:pPr>
              <w:pStyle w:val="7Tablecopybulleted"/>
              <w:rPr>
                <w:lang w:val="en-GB"/>
              </w:rPr>
            </w:pPr>
            <w:r w:rsidRPr="009F3084">
              <w:t>That not every child will have the friends they would like at all times, that most people feel lonely sometimes, and that there is no shame in feeling lonely or talking about it</w:t>
            </w:r>
          </w:p>
          <w:p w14:paraId="16CF77CC" w14:textId="77777777" w:rsidR="003C2A16" w:rsidRDefault="00D376C6" w:rsidP="00A45831">
            <w:pPr>
              <w:pStyle w:val="7Tablecopybulleted"/>
              <w:rPr>
                <w:lang w:val="en-GB"/>
              </w:rPr>
            </w:pPr>
            <w:r>
              <w:rPr>
                <w:lang w:val="en-GB"/>
              </w:rPr>
              <w:t>T</w:t>
            </w:r>
            <w:r w:rsidRPr="00081179">
              <w:rPr>
                <w:lang w:val="en-GB"/>
              </w:rPr>
              <w:t>hat most friendships have up</w:t>
            </w:r>
            <w:r>
              <w:rPr>
                <w:lang w:val="en-GB"/>
              </w:rPr>
              <w:t xml:space="preserve">s and downs, and that these can </w:t>
            </w:r>
            <w:r w:rsidRPr="00081179">
              <w:rPr>
                <w:lang w:val="en-GB"/>
              </w:rPr>
              <w:t>often be worked through so that the</w:t>
            </w:r>
            <w:r>
              <w:rPr>
                <w:lang w:val="en-GB"/>
              </w:rPr>
              <w:t xml:space="preserve"> friendship is repaired or even </w:t>
            </w:r>
            <w:r w:rsidRPr="00081179">
              <w:rPr>
                <w:lang w:val="en-GB"/>
              </w:rPr>
              <w:t>strengthened</w:t>
            </w:r>
          </w:p>
          <w:p w14:paraId="2AC4EE14" w14:textId="002B8C73" w:rsidR="00AB77EB" w:rsidRDefault="00AB77EB" w:rsidP="00A45831">
            <w:pPr>
              <w:pStyle w:val="7Tablecopybulleted"/>
              <w:rPr>
                <w:lang w:val="en-GB"/>
              </w:rPr>
            </w:pPr>
            <w:r>
              <w:rPr>
                <w:lang w:val="en-GB"/>
              </w:rPr>
              <w:t xml:space="preserve">About managing conflict with kindness and respect, and that violence is never right </w:t>
            </w:r>
          </w:p>
          <w:p w14:paraId="27BA4755" w14:textId="1A508D5D" w:rsidR="00D376C6" w:rsidRPr="00081179" w:rsidRDefault="00D376C6" w:rsidP="00A00CE7">
            <w:pPr>
              <w:pStyle w:val="7Tablecopybulleted"/>
              <w:rPr>
                <w:lang w:val="en-GB"/>
              </w:rPr>
            </w:pPr>
            <w:r>
              <w:rPr>
                <w:lang w:val="en-GB"/>
              </w:rPr>
              <w:t>H</w:t>
            </w:r>
            <w:r w:rsidRPr="00081179">
              <w:rPr>
                <w:lang w:val="en-GB"/>
              </w:rPr>
              <w:t>ow to recognise when a friendship is making them</w:t>
            </w:r>
            <w:r>
              <w:rPr>
                <w:lang w:val="en-GB"/>
              </w:rPr>
              <w:t xml:space="preserve"> feel unhappy or uncomfortable, and how to </w:t>
            </w:r>
            <w:r w:rsidRPr="00081179">
              <w:rPr>
                <w:lang w:val="en-GB"/>
              </w:rPr>
              <w:t>seek help o</w:t>
            </w:r>
            <w:r>
              <w:rPr>
                <w:lang w:val="en-GB"/>
              </w:rPr>
              <w:t>r advice from others, if needed</w:t>
            </w:r>
          </w:p>
        </w:tc>
      </w:tr>
      <w:tr w:rsidR="00D376C6" w:rsidRPr="00DD1174" w14:paraId="56B8ABA9" w14:textId="77777777" w:rsidTr="001E6BF3">
        <w:trPr>
          <w:cantSplit/>
        </w:trPr>
        <w:tc>
          <w:tcPr>
            <w:tcW w:w="1843" w:type="dxa"/>
            <w:tcMar>
              <w:top w:w="113" w:type="dxa"/>
              <w:bottom w:w="113" w:type="dxa"/>
            </w:tcMar>
          </w:tcPr>
          <w:p w14:paraId="6C56F033" w14:textId="43A6AA55" w:rsidR="00D376C6" w:rsidRPr="00081179" w:rsidRDefault="00D376C6" w:rsidP="00A00CE7">
            <w:pPr>
              <w:pStyle w:val="7Tablebodycopy"/>
              <w:rPr>
                <w:lang w:val="en-GB"/>
              </w:rPr>
            </w:pPr>
            <w:r>
              <w:rPr>
                <w:lang w:val="en-GB"/>
              </w:rPr>
              <w:lastRenderedPageBreak/>
              <w:t>Respectful</w:t>
            </w:r>
            <w:r w:rsidR="00A2181F">
              <w:rPr>
                <w:lang w:val="en-GB"/>
              </w:rPr>
              <w:t xml:space="preserve">, </w:t>
            </w:r>
            <w:r w:rsidR="003C2A16">
              <w:rPr>
                <w:lang w:val="en-GB"/>
              </w:rPr>
              <w:t>kind relationships</w:t>
            </w:r>
          </w:p>
        </w:tc>
        <w:tc>
          <w:tcPr>
            <w:tcW w:w="12899" w:type="dxa"/>
          </w:tcPr>
          <w:p w14:paraId="5E49CBD0" w14:textId="6BE199A0" w:rsidR="00D376C6" w:rsidRDefault="00B25A7D" w:rsidP="00A00CE7">
            <w:pPr>
              <w:pStyle w:val="7Tablecopybulleted"/>
            </w:pPr>
            <w:r w:rsidRPr="00B25A7D">
              <w:t xml:space="preserve">How to pay attention to the needs and preferences of others, including in families and </w:t>
            </w:r>
            <w:r w:rsidR="007C1CDE" w:rsidRPr="00B25A7D">
              <w:t>friendships.</w:t>
            </w:r>
            <w:r w:rsidR="00A31188">
              <w:t xml:space="preserve"> Pupils should be encouraged to discuss how we can balance the needs</w:t>
            </w:r>
            <w:r w:rsidR="00AB77EB">
              <w:t xml:space="preserve"> and </w:t>
            </w:r>
            <w:r w:rsidR="00A31188">
              <w:t>wishes of different people</w:t>
            </w:r>
            <w:r>
              <w:t xml:space="preserve"> in relationships</w:t>
            </w:r>
            <w:r w:rsidR="00AB77EB">
              <w:t>,</w:t>
            </w:r>
            <w:r w:rsidR="00A31188">
              <w:t xml:space="preserve"> and why this can be complicated</w:t>
            </w:r>
          </w:p>
          <w:p w14:paraId="33B0E6DE" w14:textId="42DE6501" w:rsidR="009F3084" w:rsidRDefault="009F3084" w:rsidP="00A00CE7">
            <w:pPr>
              <w:pStyle w:val="7Tablecopybulleted"/>
            </w:pPr>
            <w:r>
              <w:t xml:space="preserve">The importance of setting and respecting healthy boundaries in all relationships </w:t>
            </w:r>
            <w:r w:rsidR="00142393">
              <w:t>with friends, family, peers and adults</w:t>
            </w:r>
          </w:p>
          <w:p w14:paraId="53F70795" w14:textId="5872472C" w:rsidR="009F3084" w:rsidRDefault="009F3084" w:rsidP="009F3084">
            <w:pPr>
              <w:pStyle w:val="7Tablecopybulleted"/>
            </w:pPr>
            <w:r>
              <w:t>How</w:t>
            </w:r>
            <w:r w:rsidRPr="00610F86">
              <w:t xml:space="preserve"> to </w:t>
            </w:r>
            <w:r>
              <w:t>communicate effectively</w:t>
            </w:r>
            <w:r w:rsidR="00B25A7D">
              <w:t xml:space="preserve"> </w:t>
            </w:r>
            <w:r w:rsidR="00B25A7D">
              <w:rPr>
                <w:color w:val="000000"/>
              </w:rPr>
              <w:t>and manage conflict with kindness and respect</w:t>
            </w:r>
            <w:r>
              <w:t xml:space="preserve">: how </w:t>
            </w:r>
            <w:r w:rsidR="00B65CC5">
              <w:t xml:space="preserve">to </w:t>
            </w:r>
            <w:r w:rsidRPr="00610F86">
              <w:t>be assertive and express needs and boundaries</w:t>
            </w:r>
            <w:r>
              <w:t xml:space="preserve"> and</w:t>
            </w:r>
            <w:r w:rsidRPr="00610F86">
              <w:t xml:space="preserve"> manage feelings, including disappointment and frustration </w:t>
            </w:r>
          </w:p>
          <w:p w14:paraId="6A93D9A0" w14:textId="219A2E06" w:rsidR="00610F86" w:rsidRPr="00081179" w:rsidRDefault="00610F86" w:rsidP="00A00CE7">
            <w:pPr>
              <w:pStyle w:val="7Tablecopybulleted"/>
            </w:pPr>
            <w:r>
              <w:t>T</w:t>
            </w:r>
            <w:r w:rsidRPr="00081179">
              <w:t xml:space="preserve">hat </w:t>
            </w:r>
            <w:r>
              <w:t xml:space="preserve">they can expect to be treated </w:t>
            </w:r>
            <w:r w:rsidRPr="00081179">
              <w:t>with respect</w:t>
            </w:r>
            <w:r w:rsidR="00B25A7D">
              <w:t xml:space="preserve"> by others</w:t>
            </w:r>
            <w:r w:rsidRPr="00081179">
              <w:t xml:space="preserve"> </w:t>
            </w:r>
            <w:r w:rsidR="009F3084" w:rsidRPr="009F3084">
              <w:t>and the importance of respecting others, including those who are different (</w:t>
            </w:r>
            <w:r w:rsidR="00207117">
              <w:t>for example:</w:t>
            </w:r>
            <w:r w:rsidR="009F3084" w:rsidRPr="009F3084">
              <w:t xml:space="preserve"> physically</w:t>
            </w:r>
            <w:r w:rsidR="008A0D1C">
              <w:t xml:space="preserve"> or </w:t>
            </w:r>
            <w:r w:rsidR="009F3084" w:rsidRPr="009F3084">
              <w:t>in character, personality or background), or make different choices, or have different preferences or beliefs</w:t>
            </w:r>
          </w:p>
          <w:p w14:paraId="501CCAFF" w14:textId="204A90A8" w:rsidR="00D376C6" w:rsidRPr="00081179" w:rsidRDefault="00AB77EB" w:rsidP="00A00CE7">
            <w:pPr>
              <w:pStyle w:val="7Tablecopybulleted"/>
            </w:pPr>
            <w:r>
              <w:t>The p</w:t>
            </w:r>
            <w:r w:rsidRPr="00081179">
              <w:t xml:space="preserve">ractical </w:t>
            </w:r>
            <w:r w:rsidR="00D376C6" w:rsidRPr="00081179">
              <w:t>steps they can take in a</w:t>
            </w:r>
            <w:r w:rsidR="00D376C6">
              <w:t xml:space="preserve"> range of different contexts to </w:t>
            </w:r>
            <w:r w:rsidR="00D376C6" w:rsidRPr="00081179">
              <w:t>improve or s</w:t>
            </w:r>
            <w:r w:rsidR="00D376C6">
              <w:t xml:space="preserve">upport </w:t>
            </w:r>
            <w:r>
              <w:t xml:space="preserve">their </w:t>
            </w:r>
            <w:r w:rsidR="00D376C6">
              <w:t>relationships</w:t>
            </w:r>
          </w:p>
          <w:p w14:paraId="7BA469B5" w14:textId="77777777" w:rsidR="00D376C6" w:rsidRPr="00081179" w:rsidRDefault="00D376C6" w:rsidP="00A00CE7">
            <w:pPr>
              <w:pStyle w:val="7Tablecopybulleted"/>
            </w:pPr>
            <w:r>
              <w:t>T</w:t>
            </w:r>
            <w:r w:rsidRPr="00081179">
              <w:t>he conv</w:t>
            </w:r>
            <w:r>
              <w:t>entions of courtesy and manners</w:t>
            </w:r>
          </w:p>
          <w:p w14:paraId="6D78331F" w14:textId="12020CCE" w:rsidR="00D376C6" w:rsidRPr="00081179" w:rsidRDefault="00D376C6" w:rsidP="00A00CE7">
            <w:pPr>
              <w:pStyle w:val="7Tablecopybulleted"/>
            </w:pPr>
            <w:r>
              <w:t>T</w:t>
            </w:r>
            <w:r w:rsidRPr="00081179">
              <w:t xml:space="preserve">he importance of self-respect </w:t>
            </w:r>
            <w:r>
              <w:t xml:space="preserve">and how this links to their own </w:t>
            </w:r>
            <w:r w:rsidRPr="00081179">
              <w:t>happine</w:t>
            </w:r>
            <w:r>
              <w:t>ss</w:t>
            </w:r>
            <w:r w:rsidR="00610F86">
              <w:t xml:space="preserve">. They should have opportunities to consider issues like </w:t>
            </w:r>
            <w:r w:rsidR="00B25A7D">
              <w:t xml:space="preserve">how they foster their own </w:t>
            </w:r>
            <w:r w:rsidR="00610F86">
              <w:t xml:space="preserve">self-esteem and </w:t>
            </w:r>
            <w:r w:rsidR="00B25A7D">
              <w:t>build</w:t>
            </w:r>
            <w:r w:rsidR="00610F86">
              <w:t xml:space="preserve"> a </w:t>
            </w:r>
            <w:r w:rsidR="00B25A7D">
              <w:t xml:space="preserve">strong </w:t>
            </w:r>
            <w:r w:rsidR="00610F86">
              <w:t>sense of their own identity</w:t>
            </w:r>
            <w:r w:rsidR="00B25A7D">
              <w:t xml:space="preserve">, including through developing skills and interests </w:t>
            </w:r>
          </w:p>
          <w:p w14:paraId="4548B56C" w14:textId="40C88EB2" w:rsidR="00610F86" w:rsidRDefault="00610F86" w:rsidP="00610F86">
            <w:pPr>
              <w:pStyle w:val="7Tablecopybulleted"/>
            </w:pPr>
            <w:r w:rsidRPr="00610F86">
              <w:t>Pupils should have opportunities to discuss the difference between being assertive and being controlling, and the difference between being kind to other people and neglecting your own needs</w:t>
            </w:r>
          </w:p>
          <w:p w14:paraId="4A830034" w14:textId="1AF11E32" w:rsidR="00D376C6" w:rsidRDefault="00D376C6" w:rsidP="00A00CE7">
            <w:pPr>
              <w:pStyle w:val="7Tablecopybulleted"/>
              <w:rPr>
                <w:lang w:val="en-GB"/>
              </w:rPr>
            </w:pPr>
            <w:r>
              <w:rPr>
                <w:lang w:val="en-GB"/>
              </w:rPr>
              <w:t>A</w:t>
            </w:r>
            <w:r w:rsidRPr="00081179">
              <w:rPr>
                <w:lang w:val="en-GB"/>
              </w:rPr>
              <w:t>bout different types of bullying</w:t>
            </w:r>
            <w:r>
              <w:rPr>
                <w:lang w:val="en-GB"/>
              </w:rPr>
              <w:t xml:space="preserve"> (including </w:t>
            </w:r>
            <w:r w:rsidR="00B25A7D">
              <w:rPr>
                <w:lang w:val="en-GB"/>
              </w:rPr>
              <w:t xml:space="preserve">online </w:t>
            </w:r>
            <w:r>
              <w:rPr>
                <w:lang w:val="en-GB"/>
              </w:rPr>
              <w:t xml:space="preserve">bullying), the </w:t>
            </w:r>
            <w:r w:rsidRPr="00081179">
              <w:rPr>
                <w:lang w:val="en-GB"/>
              </w:rPr>
              <w:t>impact of bullying, responsibi</w:t>
            </w:r>
            <w:r>
              <w:rPr>
                <w:lang w:val="en-GB"/>
              </w:rPr>
              <w:t xml:space="preserve">lities of bystanders (primarily </w:t>
            </w:r>
            <w:r w:rsidRPr="00081179">
              <w:rPr>
                <w:lang w:val="en-GB"/>
              </w:rPr>
              <w:t>reporting bullying t</w:t>
            </w:r>
            <w:r>
              <w:rPr>
                <w:lang w:val="en-GB"/>
              </w:rPr>
              <w:t>o an adult) and how to get help</w:t>
            </w:r>
          </w:p>
          <w:p w14:paraId="50BF075A" w14:textId="5206F7BC" w:rsidR="00A2181F" w:rsidRPr="00081179" w:rsidRDefault="00A2181F" w:rsidP="00A00CE7">
            <w:pPr>
              <w:pStyle w:val="7Tablecopybulleted"/>
              <w:rPr>
                <w:lang w:val="en-GB"/>
              </w:rPr>
            </w:pPr>
            <w:r w:rsidRPr="00A2181F">
              <w:t>How to seek help when needed, including when they are concerned about violence, harm, or when they are unsure who to trust</w:t>
            </w:r>
          </w:p>
          <w:p w14:paraId="1EABB5E4" w14:textId="146A67C9" w:rsidR="00D376C6" w:rsidRPr="00081179" w:rsidRDefault="00D376C6" w:rsidP="00A00CE7">
            <w:pPr>
              <w:pStyle w:val="7Tablecopybulleted"/>
              <w:rPr>
                <w:lang w:val="en-GB"/>
              </w:rPr>
            </w:pPr>
            <w:r>
              <w:rPr>
                <w:lang w:val="en-GB"/>
              </w:rPr>
              <w:t>W</w:t>
            </w:r>
            <w:r w:rsidRPr="00081179">
              <w:rPr>
                <w:lang w:val="en-GB"/>
              </w:rPr>
              <w:t>hat a stereotype is, and how ster</w:t>
            </w:r>
            <w:r>
              <w:rPr>
                <w:lang w:val="en-GB"/>
              </w:rPr>
              <w:t>eotypes can be unfair, negative or destructive</w:t>
            </w:r>
            <w:r w:rsidR="00142393">
              <w:t xml:space="preserve"> or lead to bullying and how to challenge a stereotype</w:t>
            </w:r>
            <w:r w:rsidR="004D6B59">
              <w:t xml:space="preserve"> </w:t>
            </w:r>
          </w:p>
          <w:p w14:paraId="3C6DADFE" w14:textId="37E0919D" w:rsidR="00D376C6" w:rsidRPr="00DD1174" w:rsidRDefault="00D376C6" w:rsidP="003C2A16">
            <w:pPr>
              <w:pStyle w:val="7Tablecopybulleted"/>
              <w:numPr>
                <w:ilvl w:val="0"/>
                <w:numId w:val="0"/>
              </w:numPr>
              <w:ind w:left="340"/>
              <w:rPr>
                <w:lang w:val="en-GB"/>
              </w:rPr>
            </w:pPr>
          </w:p>
        </w:tc>
      </w:tr>
      <w:tr w:rsidR="00D376C6" w:rsidRPr="00DD1174" w14:paraId="68A3B4DA" w14:textId="77777777" w:rsidTr="001E6BF3">
        <w:trPr>
          <w:cantSplit/>
        </w:trPr>
        <w:tc>
          <w:tcPr>
            <w:tcW w:w="1843" w:type="dxa"/>
            <w:tcMar>
              <w:top w:w="113" w:type="dxa"/>
              <w:bottom w:w="113" w:type="dxa"/>
            </w:tcMar>
          </w:tcPr>
          <w:p w14:paraId="059E49B1" w14:textId="0BCA2890" w:rsidR="00D376C6" w:rsidRPr="00081179" w:rsidRDefault="00D376C6" w:rsidP="00A00CE7">
            <w:pPr>
              <w:pStyle w:val="7Tablebodycopy"/>
              <w:rPr>
                <w:lang w:val="en-GB"/>
              </w:rPr>
            </w:pPr>
            <w:r>
              <w:rPr>
                <w:lang w:val="en-GB"/>
              </w:rPr>
              <w:lastRenderedPageBreak/>
              <w:t xml:space="preserve">Online </w:t>
            </w:r>
            <w:r w:rsidR="00A2181F">
              <w:rPr>
                <w:lang w:val="en-GB"/>
              </w:rPr>
              <w:t>safety and awareness</w:t>
            </w:r>
          </w:p>
        </w:tc>
        <w:tc>
          <w:tcPr>
            <w:tcW w:w="12899" w:type="dxa"/>
          </w:tcPr>
          <w:p w14:paraId="7A70C426" w14:textId="7F1C93F2" w:rsidR="00B174B3" w:rsidRDefault="00B174B3" w:rsidP="00A00CE7">
            <w:pPr>
              <w:pStyle w:val="7Tablecopybulleted"/>
              <w:rPr>
                <w:lang w:val="en-GB"/>
              </w:rPr>
            </w:pPr>
            <w:r>
              <w:rPr>
                <w:lang w:val="en-GB"/>
              </w:rPr>
              <w:t xml:space="preserve">How to critically evaluate their online relationships and sources of information, including awareness of the risks associated with people they have never met </w:t>
            </w:r>
          </w:p>
          <w:p w14:paraId="247DAFDE" w14:textId="1D4BA7CA" w:rsidR="00D376C6" w:rsidRPr="004F64A9" w:rsidRDefault="00D376C6" w:rsidP="00A00CE7">
            <w:pPr>
              <w:pStyle w:val="7Tablecopybulleted"/>
              <w:rPr>
                <w:lang w:val="en-GB"/>
              </w:rPr>
            </w:pPr>
            <w:r>
              <w:rPr>
                <w:lang w:val="en-GB"/>
              </w:rPr>
              <w:t>T</w:t>
            </w:r>
            <w:r w:rsidRPr="004F64A9">
              <w:rPr>
                <w:lang w:val="en-GB"/>
              </w:rPr>
              <w:t>hat people sometimes behave differently online, including by</w:t>
            </w:r>
            <w:r>
              <w:rPr>
                <w:lang w:val="en-GB"/>
              </w:rPr>
              <w:t xml:space="preserve"> </w:t>
            </w:r>
            <w:r w:rsidRPr="004F64A9">
              <w:rPr>
                <w:lang w:val="en-GB"/>
              </w:rPr>
              <w:t>preten</w:t>
            </w:r>
            <w:r>
              <w:rPr>
                <w:lang w:val="en-GB"/>
              </w:rPr>
              <w:t>ding to be someone they are not</w:t>
            </w:r>
            <w:r w:rsidR="00AB77EB">
              <w:rPr>
                <w:lang w:val="en-GB"/>
              </w:rPr>
              <w:t xml:space="preserve"> </w:t>
            </w:r>
            <w:r w:rsidR="003C2A16">
              <w:rPr>
                <w:lang w:val="en-GB"/>
              </w:rPr>
              <w:t xml:space="preserve">and/or </w:t>
            </w:r>
            <w:r w:rsidR="00AB77EB">
              <w:rPr>
                <w:lang w:val="en-GB"/>
              </w:rPr>
              <w:t>pretending to be a child</w:t>
            </w:r>
            <w:r w:rsidR="00B174B3">
              <w:rPr>
                <w:lang w:val="en-GB"/>
              </w:rPr>
              <w:t xml:space="preserve">, and that this can lead to dangerous situations </w:t>
            </w:r>
            <w:r w:rsidR="00AB77EB">
              <w:rPr>
                <w:lang w:val="en-GB"/>
              </w:rPr>
              <w:t xml:space="preserve"> </w:t>
            </w:r>
          </w:p>
          <w:p w14:paraId="04D0A3B4" w14:textId="2449AC19" w:rsidR="00D376C6" w:rsidRPr="004F64A9" w:rsidRDefault="00D376C6" w:rsidP="00A00CE7">
            <w:pPr>
              <w:pStyle w:val="7Tablecopybulleted"/>
              <w:rPr>
                <w:lang w:val="en-GB"/>
              </w:rPr>
            </w:pPr>
            <w:r>
              <w:rPr>
                <w:lang w:val="en-GB"/>
              </w:rPr>
              <w:t>T</w:t>
            </w:r>
            <w:r w:rsidR="00B25A7D">
              <w:rPr>
                <w:lang w:val="en-GB"/>
              </w:rPr>
              <w:t>hat people should be respectful in online interactions, and t</w:t>
            </w:r>
            <w:r w:rsidRPr="004F64A9">
              <w:rPr>
                <w:lang w:val="en-GB"/>
              </w:rPr>
              <w:t>hat the same principles apply to online relationships as to face-to</w:t>
            </w:r>
            <w:r>
              <w:rPr>
                <w:lang w:val="en-GB"/>
              </w:rPr>
              <w:t xml:space="preserve"> </w:t>
            </w:r>
            <w:r w:rsidRPr="004F64A9">
              <w:rPr>
                <w:lang w:val="en-GB"/>
              </w:rPr>
              <w:t>face relationships, including the i</w:t>
            </w:r>
            <w:r>
              <w:rPr>
                <w:lang w:val="en-GB"/>
              </w:rPr>
              <w:t xml:space="preserve">mportance of respect for others </w:t>
            </w:r>
            <w:r w:rsidRPr="004F64A9">
              <w:rPr>
                <w:lang w:val="en-GB"/>
              </w:rPr>
              <w:t>online</w:t>
            </w:r>
            <w:r w:rsidR="00B25A7D">
              <w:rPr>
                <w:lang w:val="en-GB"/>
              </w:rPr>
              <w:t>,</w:t>
            </w:r>
            <w:r w:rsidRPr="004F64A9">
              <w:rPr>
                <w:lang w:val="en-GB"/>
              </w:rPr>
              <w:t xml:space="preserve"> </w:t>
            </w:r>
            <w:r>
              <w:rPr>
                <w:lang w:val="en-GB"/>
              </w:rPr>
              <w:t>including when we are anonymous</w:t>
            </w:r>
            <w:r w:rsidR="00B25A7D">
              <w:rPr>
                <w:lang w:val="en-GB"/>
              </w:rPr>
              <w:t xml:space="preserve">. </w:t>
            </w:r>
            <w:r w:rsidR="00B25A7D" w:rsidRPr="00B25A7D">
              <w:rPr>
                <w:lang w:val="en-GB"/>
              </w:rPr>
              <w:t>For example, the importance of avoiding putting pressure on others to share information and images online, and strategies for resisting peer pressure.</w:t>
            </w:r>
          </w:p>
          <w:p w14:paraId="5324F1E1" w14:textId="6BA0E16B" w:rsidR="00D376C6" w:rsidRDefault="00D376C6" w:rsidP="00A00CE7">
            <w:pPr>
              <w:pStyle w:val="7Tablecopybulleted"/>
              <w:rPr>
                <w:lang w:val="en-GB"/>
              </w:rPr>
            </w:pPr>
            <w:r>
              <w:rPr>
                <w:lang w:val="en-GB"/>
              </w:rPr>
              <w:t>T</w:t>
            </w:r>
            <w:r w:rsidRPr="004F64A9">
              <w:rPr>
                <w:lang w:val="en-GB"/>
              </w:rPr>
              <w:t>he rules and principles for keepin</w:t>
            </w:r>
            <w:r>
              <w:rPr>
                <w:lang w:val="en-GB"/>
              </w:rPr>
              <w:t xml:space="preserve">g safe online, how to recognise </w:t>
            </w:r>
            <w:r w:rsidRPr="004F64A9">
              <w:rPr>
                <w:lang w:val="en-GB"/>
              </w:rPr>
              <w:t xml:space="preserve">risks, harmful content and </w:t>
            </w:r>
            <w:r>
              <w:rPr>
                <w:lang w:val="en-GB"/>
              </w:rPr>
              <w:t>contact, and how to report them</w:t>
            </w:r>
          </w:p>
          <w:p w14:paraId="35FF217D" w14:textId="245A0B6E" w:rsidR="00142393" w:rsidRPr="00516522" w:rsidRDefault="00142393" w:rsidP="00142393">
            <w:pPr>
              <w:pStyle w:val="7Tablecopybulleted"/>
            </w:pPr>
            <w:r>
              <w:t xml:space="preserve">That there is a minimum age for joining </w:t>
            </w:r>
            <w:r w:rsidR="001A5C73">
              <w:t xml:space="preserve">most </w:t>
            </w:r>
            <w:r>
              <w:t>social media sites</w:t>
            </w:r>
            <w:r w:rsidR="001A5C73">
              <w:t xml:space="preserve"> </w:t>
            </w:r>
            <w:r>
              <w:t>which protects children from inappropriate content or unsafe content with older social media users, who may be strangers, including other children and adults</w:t>
            </w:r>
          </w:p>
          <w:p w14:paraId="54B9BBE9" w14:textId="5ECD9F7E" w:rsidR="00136418" w:rsidRPr="004F64A9" w:rsidRDefault="00136418" w:rsidP="00A00CE7">
            <w:pPr>
              <w:pStyle w:val="7Tablecopybulleted"/>
              <w:rPr>
                <w:lang w:val="en-GB"/>
              </w:rPr>
            </w:pPr>
            <w:r>
              <w:rPr>
                <w:lang w:val="en-GB"/>
              </w:rPr>
              <w:t>That it’s important to be cautious about sharing any information about themselves online, and how to use privacy and location settings to protect their information online</w:t>
            </w:r>
          </w:p>
          <w:p w14:paraId="4B601523" w14:textId="1D4BD39D" w:rsidR="00D376C6" w:rsidRPr="004F64A9" w:rsidRDefault="00D376C6" w:rsidP="00A00CE7">
            <w:pPr>
              <w:pStyle w:val="7Tablecopybulleted"/>
              <w:rPr>
                <w:lang w:val="en-GB"/>
              </w:rPr>
            </w:pPr>
            <w:r>
              <w:rPr>
                <w:lang w:val="en-GB"/>
              </w:rPr>
              <w:t>H</w:t>
            </w:r>
            <w:r w:rsidRPr="004F64A9">
              <w:rPr>
                <w:lang w:val="en-GB"/>
              </w:rPr>
              <w:t>ow to critically consider their on</w:t>
            </w:r>
            <w:r>
              <w:rPr>
                <w:lang w:val="en-GB"/>
              </w:rPr>
              <w:t xml:space="preserve">line friendships and sources of </w:t>
            </w:r>
            <w:r w:rsidRPr="004F64A9">
              <w:rPr>
                <w:lang w:val="en-GB"/>
              </w:rPr>
              <w:t>information</w:t>
            </w:r>
            <w:r w:rsidR="00610F86">
              <w:rPr>
                <w:lang w:val="en-GB"/>
              </w:rPr>
              <w:t>,</w:t>
            </w:r>
            <w:r w:rsidRPr="004F64A9">
              <w:rPr>
                <w:lang w:val="en-GB"/>
              </w:rPr>
              <w:t xml:space="preserve"> including awarene</w:t>
            </w:r>
            <w:r>
              <w:rPr>
                <w:lang w:val="en-GB"/>
              </w:rPr>
              <w:t>ss of the risks associated with people they have never met</w:t>
            </w:r>
          </w:p>
          <w:p w14:paraId="5FAF49C0" w14:textId="77777777" w:rsidR="00D376C6" w:rsidRDefault="00D376C6" w:rsidP="00A00CE7">
            <w:pPr>
              <w:pStyle w:val="7Tablecopybulleted"/>
              <w:rPr>
                <w:lang w:val="en-GB"/>
              </w:rPr>
            </w:pPr>
            <w:r>
              <w:rPr>
                <w:lang w:val="en-GB"/>
              </w:rPr>
              <w:t>H</w:t>
            </w:r>
            <w:r w:rsidRPr="004F64A9">
              <w:rPr>
                <w:lang w:val="en-GB"/>
              </w:rPr>
              <w:t>ow information and</w:t>
            </w:r>
            <w:r>
              <w:rPr>
                <w:lang w:val="en-GB"/>
              </w:rPr>
              <w:t xml:space="preserve"> data is shared and used online</w:t>
            </w:r>
            <w:r w:rsidR="00AB77EB">
              <w:rPr>
                <w:lang w:val="en-GB"/>
              </w:rPr>
              <w:t xml:space="preserve">, including where pictures or words might be circulated </w:t>
            </w:r>
          </w:p>
          <w:p w14:paraId="21113CFC" w14:textId="612C6253" w:rsidR="00A2181F" w:rsidRDefault="00A2181F" w:rsidP="00A00CE7">
            <w:pPr>
              <w:pStyle w:val="7Tablecopybulleted"/>
              <w:rPr>
                <w:lang w:val="en-GB"/>
              </w:rPr>
            </w:pPr>
            <w:r w:rsidRPr="00A2181F">
              <w:t>Online risks, including that any material provided online might be circulated, and that once a picture or words has been circulated there is no way of deleting it everywhere and no control over where it ends up</w:t>
            </w:r>
          </w:p>
          <w:p w14:paraId="4017B5BC" w14:textId="53C9BF7A" w:rsidR="00A2181F" w:rsidRPr="00DD1174" w:rsidRDefault="00A2181F" w:rsidP="00A00CE7">
            <w:pPr>
              <w:pStyle w:val="7Tablecopybulleted"/>
              <w:rPr>
                <w:lang w:val="en-GB"/>
              </w:rPr>
            </w:pPr>
            <w:r w:rsidRPr="00A2181F">
              <w:t>That the internet contains a lot of content that can be inappropriate and upsetting for children, and where to go for advice and support when they feel worried or concerned about something they have seen or engaged with online</w:t>
            </w:r>
          </w:p>
        </w:tc>
      </w:tr>
      <w:tr w:rsidR="00D376C6" w:rsidRPr="00DD1174" w14:paraId="712F8110" w14:textId="77777777" w:rsidTr="001E6BF3">
        <w:trPr>
          <w:cantSplit/>
        </w:trPr>
        <w:tc>
          <w:tcPr>
            <w:tcW w:w="1843" w:type="dxa"/>
            <w:tcMar>
              <w:top w:w="113" w:type="dxa"/>
              <w:bottom w:w="113" w:type="dxa"/>
            </w:tcMar>
          </w:tcPr>
          <w:p w14:paraId="6B5DFAF1" w14:textId="77777777" w:rsidR="00D376C6" w:rsidRPr="00DD1174" w:rsidRDefault="00D376C6" w:rsidP="00A00CE7">
            <w:pPr>
              <w:pStyle w:val="7Tablebodycopy"/>
              <w:rPr>
                <w:lang w:val="en-GB"/>
              </w:rPr>
            </w:pPr>
            <w:r>
              <w:rPr>
                <w:lang w:val="en-GB"/>
              </w:rPr>
              <w:lastRenderedPageBreak/>
              <w:t>Being safe</w:t>
            </w:r>
          </w:p>
        </w:tc>
        <w:tc>
          <w:tcPr>
            <w:tcW w:w="12899" w:type="dxa"/>
          </w:tcPr>
          <w:p w14:paraId="0F70D109" w14:textId="7D05FEA9" w:rsidR="00D376C6" w:rsidRPr="004F64A9" w:rsidRDefault="00D376C6" w:rsidP="00A00CE7">
            <w:pPr>
              <w:pStyle w:val="7Tablecopybulleted"/>
              <w:rPr>
                <w:lang w:val="en-GB"/>
              </w:rPr>
            </w:pPr>
            <w:r>
              <w:rPr>
                <w:lang w:val="en-GB"/>
              </w:rPr>
              <w:t>W</w:t>
            </w:r>
            <w:r w:rsidRPr="004F64A9">
              <w:rPr>
                <w:lang w:val="en-GB"/>
              </w:rPr>
              <w:t>hat sorts of boundaries are appropriate in friendships with peers</w:t>
            </w:r>
            <w:r>
              <w:rPr>
                <w:lang w:val="en-GB"/>
              </w:rPr>
              <w:t xml:space="preserve"> </w:t>
            </w:r>
            <w:r w:rsidRPr="004F64A9">
              <w:rPr>
                <w:lang w:val="en-GB"/>
              </w:rPr>
              <w:t>and others (in</w:t>
            </w:r>
            <w:r>
              <w:rPr>
                <w:lang w:val="en-GB"/>
              </w:rPr>
              <w:t xml:space="preserve">cluding </w:t>
            </w:r>
            <w:r w:rsidR="00B25A7D">
              <w:rPr>
                <w:lang w:val="en-GB"/>
              </w:rPr>
              <w:t>online</w:t>
            </w:r>
            <w:r>
              <w:rPr>
                <w:lang w:val="en-GB"/>
              </w:rPr>
              <w:t>)</w:t>
            </w:r>
            <w:r w:rsidR="00142393">
              <w:rPr>
                <w:lang w:val="en-GB"/>
              </w:rPr>
              <w:t xml:space="preserve">. </w:t>
            </w:r>
            <w:r w:rsidR="00142393">
              <w:t>This can include learning about boundaries in play and in negotiations about space, toys, books</w:t>
            </w:r>
            <w:r w:rsidR="0019006F">
              <w:t xml:space="preserve"> and </w:t>
            </w:r>
            <w:r w:rsidR="00142393">
              <w:t>resources</w:t>
            </w:r>
            <w:r w:rsidR="0019006F">
              <w:t>,</w:t>
            </w:r>
            <w:r w:rsidR="00142393">
              <w:t xml:space="preserve"> </w:t>
            </w:r>
            <w:r w:rsidR="000C702A">
              <w:t>for example</w:t>
            </w:r>
          </w:p>
          <w:p w14:paraId="761005E1" w14:textId="0B4A92D0" w:rsidR="00D376C6" w:rsidRDefault="00D376C6" w:rsidP="00A00CE7">
            <w:pPr>
              <w:pStyle w:val="7Tablecopybulleted"/>
              <w:rPr>
                <w:lang w:val="en-GB"/>
              </w:rPr>
            </w:pPr>
            <w:r>
              <w:rPr>
                <w:lang w:val="en-GB"/>
              </w:rPr>
              <w:t>A</w:t>
            </w:r>
            <w:r w:rsidRPr="004F64A9">
              <w:rPr>
                <w:lang w:val="en-GB"/>
              </w:rPr>
              <w:t xml:space="preserve">bout the </w:t>
            </w:r>
            <w:r w:rsidRPr="00DD6F88">
              <w:t>concept</w:t>
            </w:r>
            <w:r w:rsidRPr="004F64A9">
              <w:rPr>
                <w:lang w:val="en-GB"/>
              </w:rPr>
              <w:t xml:space="preserve"> of privacy and </w:t>
            </w:r>
            <w:r>
              <w:rPr>
                <w:lang w:val="en-GB"/>
              </w:rPr>
              <w:t xml:space="preserve">the implications of it for both </w:t>
            </w:r>
            <w:r w:rsidRPr="004F64A9">
              <w:rPr>
                <w:lang w:val="en-GB"/>
              </w:rPr>
              <w:t>children and adults</w:t>
            </w:r>
            <w:r w:rsidR="00A2181F">
              <w:rPr>
                <w:lang w:val="en-GB"/>
              </w:rPr>
              <w:t>,</w:t>
            </w:r>
            <w:r w:rsidR="00A2181F" w:rsidRPr="004F64A9">
              <w:rPr>
                <w:lang w:val="en-GB"/>
              </w:rPr>
              <w:t xml:space="preserve"> </w:t>
            </w:r>
            <w:r w:rsidRPr="004F64A9">
              <w:rPr>
                <w:lang w:val="en-GB"/>
              </w:rPr>
              <w:t>including that</w:t>
            </w:r>
            <w:r>
              <w:rPr>
                <w:lang w:val="en-GB"/>
              </w:rPr>
              <w:t xml:space="preserve"> it</w:t>
            </w:r>
            <w:r w:rsidR="00A2181F">
              <w:rPr>
                <w:lang w:val="en-GB"/>
              </w:rPr>
              <w:t>’</w:t>
            </w:r>
            <w:r>
              <w:rPr>
                <w:lang w:val="en-GB"/>
              </w:rPr>
              <w:t xml:space="preserve">s not always right to keep </w:t>
            </w:r>
            <w:r w:rsidRPr="004F64A9">
              <w:rPr>
                <w:lang w:val="en-GB"/>
              </w:rPr>
              <w:t>secret</w:t>
            </w:r>
            <w:r>
              <w:rPr>
                <w:lang w:val="en-GB"/>
              </w:rPr>
              <w:t>s if they relate to being safe</w:t>
            </w:r>
          </w:p>
          <w:p w14:paraId="5FBE911B" w14:textId="6FA3EA32" w:rsidR="00D376C6" w:rsidRPr="004F64A9" w:rsidRDefault="00D376C6" w:rsidP="00A00CE7">
            <w:pPr>
              <w:pStyle w:val="7Tablecopybulleted"/>
              <w:rPr>
                <w:lang w:val="en-GB"/>
              </w:rPr>
            </w:pPr>
            <w:r>
              <w:rPr>
                <w:lang w:val="en-GB"/>
              </w:rPr>
              <w:t>T</w:t>
            </w:r>
            <w:r w:rsidRPr="004F64A9">
              <w:rPr>
                <w:lang w:val="en-GB"/>
              </w:rPr>
              <w:t>hat each person’s body belon</w:t>
            </w:r>
            <w:r>
              <w:rPr>
                <w:lang w:val="en-GB"/>
              </w:rPr>
              <w:t xml:space="preserve">gs to them, and the differences </w:t>
            </w:r>
            <w:r w:rsidRPr="004F64A9">
              <w:rPr>
                <w:lang w:val="en-GB"/>
              </w:rPr>
              <w:t>between appropriate and inappr</w:t>
            </w:r>
            <w:r>
              <w:rPr>
                <w:lang w:val="en-GB"/>
              </w:rPr>
              <w:t>opriate or unsafe</w:t>
            </w:r>
            <w:r w:rsidR="00B25A7D">
              <w:rPr>
                <w:lang w:val="en-GB"/>
              </w:rPr>
              <w:t xml:space="preserve"> contact, including </w:t>
            </w:r>
            <w:r w:rsidR="007C1CDE">
              <w:rPr>
                <w:lang w:val="en-GB"/>
              </w:rPr>
              <w:t>physical</w:t>
            </w:r>
            <w:r w:rsidR="00B25A7D">
              <w:rPr>
                <w:lang w:val="en-GB"/>
              </w:rPr>
              <w:t xml:space="preserve"> contact</w:t>
            </w:r>
          </w:p>
          <w:p w14:paraId="2CD1A921" w14:textId="5C26379A" w:rsidR="00D376C6" w:rsidRPr="004F64A9" w:rsidRDefault="00D376C6" w:rsidP="00A00CE7">
            <w:pPr>
              <w:pStyle w:val="7Tablecopybulleted"/>
              <w:rPr>
                <w:lang w:val="en-GB"/>
              </w:rPr>
            </w:pPr>
            <w:r>
              <w:rPr>
                <w:lang w:val="en-GB"/>
              </w:rPr>
              <w:t>H</w:t>
            </w:r>
            <w:r w:rsidRPr="004F64A9">
              <w:rPr>
                <w:lang w:val="en-GB"/>
              </w:rPr>
              <w:t>ow to respond safely and a</w:t>
            </w:r>
            <w:r>
              <w:rPr>
                <w:lang w:val="en-GB"/>
              </w:rPr>
              <w:t xml:space="preserve">ppropriately to adults they may </w:t>
            </w:r>
            <w:r w:rsidRPr="004F64A9">
              <w:rPr>
                <w:lang w:val="en-GB"/>
              </w:rPr>
              <w:t xml:space="preserve">encounter (in all contexts, including online) </w:t>
            </w:r>
            <w:r w:rsidR="00A2181F">
              <w:rPr>
                <w:lang w:val="en-GB"/>
              </w:rPr>
              <w:t>including those they do</w:t>
            </w:r>
            <w:r w:rsidR="00B25A7D">
              <w:rPr>
                <w:lang w:val="en-GB"/>
              </w:rPr>
              <w:t xml:space="preserve"> and </w:t>
            </w:r>
            <w:r w:rsidR="00A2181F">
              <w:rPr>
                <w:lang w:val="en-GB"/>
              </w:rPr>
              <w:t xml:space="preserve">don’t know </w:t>
            </w:r>
          </w:p>
          <w:p w14:paraId="0252152F" w14:textId="56B0CF69" w:rsidR="00D376C6" w:rsidRPr="00F1391E" w:rsidRDefault="00D376C6" w:rsidP="00A00CE7">
            <w:pPr>
              <w:pStyle w:val="7Tablecopybulleted"/>
              <w:rPr>
                <w:lang w:val="en-GB"/>
              </w:rPr>
            </w:pPr>
            <w:r w:rsidRPr="00F1391E">
              <w:rPr>
                <w:lang w:val="en-GB"/>
              </w:rPr>
              <w:t xml:space="preserve">How to recognise </w:t>
            </w:r>
            <w:r w:rsidR="00142393" w:rsidRPr="00F1391E">
              <w:t>when a relationship is harmful or dangerous, including skills for recognising who to trust and who not to trust</w:t>
            </w:r>
          </w:p>
          <w:p w14:paraId="7516C5AC" w14:textId="13E70014" w:rsidR="00D376C6" w:rsidRDefault="00D376C6" w:rsidP="00A00CE7">
            <w:pPr>
              <w:pStyle w:val="7Tablecopybulleted"/>
              <w:rPr>
                <w:lang w:val="en-GB"/>
              </w:rPr>
            </w:pPr>
            <w:r w:rsidRPr="00F1391E">
              <w:rPr>
                <w:lang w:val="en-GB"/>
              </w:rPr>
              <w:t>How to report</w:t>
            </w:r>
            <w:r w:rsidR="00B25A7D">
              <w:rPr>
                <w:lang w:val="en-GB"/>
              </w:rPr>
              <w:t xml:space="preserve"> abuse, </w:t>
            </w:r>
            <w:r w:rsidRPr="00F1391E">
              <w:rPr>
                <w:lang w:val="en-GB"/>
              </w:rPr>
              <w:t xml:space="preserve">concerns </w:t>
            </w:r>
            <w:r w:rsidR="00142393" w:rsidRPr="00F1391E">
              <w:t>about something seen online or experienced in real life, or feelings of being unsafe or feeling bad about any adult</w:t>
            </w:r>
            <w:r w:rsidR="0057222B" w:rsidRPr="00F1391E">
              <w:t>,</w:t>
            </w:r>
            <w:r w:rsidR="00142393" w:rsidRPr="00F1391E">
              <w:t xml:space="preserve"> and</w:t>
            </w:r>
            <w:r w:rsidR="0057222B" w:rsidRPr="00F1391E">
              <w:t xml:space="preserve"> the</w:t>
            </w:r>
            <w:r w:rsidRPr="00F1391E">
              <w:rPr>
                <w:lang w:val="en-GB"/>
              </w:rPr>
              <w:t xml:space="preserve"> vocabulary and confidence needed to do so</w:t>
            </w:r>
          </w:p>
          <w:p w14:paraId="3041657C" w14:textId="026A0B4E" w:rsidR="00B546A4" w:rsidRPr="00F1391E" w:rsidRDefault="00B546A4" w:rsidP="00A00CE7">
            <w:pPr>
              <w:pStyle w:val="7Tablecopybulleted"/>
              <w:rPr>
                <w:lang w:val="en-GB"/>
              </w:rPr>
            </w:pPr>
            <w:r>
              <w:rPr>
                <w:lang w:val="en-GB"/>
              </w:rPr>
              <w:t xml:space="preserve">How to ask for advice or help for themselves or others, and to keep trying until they are heard </w:t>
            </w:r>
          </w:p>
          <w:p w14:paraId="05AA4BED" w14:textId="62F6A70D" w:rsidR="00D376C6" w:rsidRPr="00DD1174" w:rsidRDefault="00D376C6" w:rsidP="00A00CE7">
            <w:pPr>
              <w:pStyle w:val="7Tablecopybulleted"/>
              <w:rPr>
                <w:lang w:val="en-GB"/>
              </w:rPr>
            </w:pPr>
            <w:r w:rsidRPr="00F1391E">
              <w:rPr>
                <w:lang w:val="en-GB"/>
              </w:rPr>
              <w:t>Where to get advice</w:t>
            </w:r>
            <w:r w:rsidR="0019180D" w:rsidRPr="00F1391E">
              <w:rPr>
                <w:lang w:val="en-GB"/>
              </w:rPr>
              <w:t>,</w:t>
            </w:r>
            <w:r w:rsidR="00140665">
              <w:rPr>
                <w:lang w:val="en-GB"/>
              </w:rPr>
              <w:t xml:space="preserve"> </w:t>
            </w:r>
            <w:r w:rsidR="0057222B" w:rsidRPr="00F1391E">
              <w:rPr>
                <w:lang w:val="en-GB"/>
              </w:rPr>
              <w:t>for example</w:t>
            </w:r>
            <w:r w:rsidR="0019180D" w:rsidRPr="00F1391E">
              <w:rPr>
                <w:lang w:val="en-GB"/>
              </w:rPr>
              <w:t xml:space="preserve"> </w:t>
            </w:r>
            <w:r w:rsidR="0057222B" w:rsidRPr="00F1391E">
              <w:rPr>
                <w:lang w:val="en-GB"/>
              </w:rPr>
              <w:t xml:space="preserve">from </w:t>
            </w:r>
            <w:r w:rsidR="00BD1458" w:rsidRPr="00F1391E">
              <w:rPr>
                <w:lang w:val="en-GB"/>
              </w:rPr>
              <w:t>their</w:t>
            </w:r>
            <w:r w:rsidRPr="00F1391E">
              <w:rPr>
                <w:lang w:val="en-GB"/>
              </w:rPr>
              <w:t xml:space="preserve"> family, school and/or other sources</w:t>
            </w:r>
          </w:p>
        </w:tc>
      </w:tr>
      <w:tr w:rsidR="00B546A4" w:rsidRPr="00DD1174" w14:paraId="770F4717" w14:textId="77777777" w:rsidTr="001E6BF3">
        <w:trPr>
          <w:cantSplit/>
        </w:trPr>
        <w:tc>
          <w:tcPr>
            <w:tcW w:w="1843" w:type="dxa"/>
            <w:tcMar>
              <w:top w:w="113" w:type="dxa"/>
              <w:bottom w:w="113" w:type="dxa"/>
            </w:tcMar>
          </w:tcPr>
          <w:p w14:paraId="2CD61536" w14:textId="6BC680ED" w:rsidR="00B546A4" w:rsidRDefault="00B546A4" w:rsidP="00A00CE7">
            <w:pPr>
              <w:pStyle w:val="7Tablebodycopy"/>
              <w:rPr>
                <w:lang w:val="en-GB"/>
              </w:rPr>
            </w:pPr>
            <w:r>
              <w:rPr>
                <w:lang w:val="en-GB"/>
              </w:rPr>
              <w:lastRenderedPageBreak/>
              <w:t xml:space="preserve">General wellbeing </w:t>
            </w:r>
          </w:p>
        </w:tc>
        <w:tc>
          <w:tcPr>
            <w:tcW w:w="12899" w:type="dxa"/>
          </w:tcPr>
          <w:p w14:paraId="6D5E7F68" w14:textId="0C1DD6B5" w:rsidR="00B546A4" w:rsidRDefault="00B546A4" w:rsidP="00B546A4">
            <w:pPr>
              <w:pStyle w:val="7Tablebodybulleted"/>
            </w:pPr>
            <w:r>
              <w:t xml:space="preserve">The health, wellbeing and happiness benefits of physical activity, time outdoors, and helping others </w:t>
            </w:r>
          </w:p>
          <w:p w14:paraId="5EA68DEB" w14:textId="0301F4A1" w:rsidR="00B546A4" w:rsidRDefault="00B546A4" w:rsidP="00B546A4">
            <w:pPr>
              <w:pStyle w:val="7Tablebodybulleted"/>
            </w:pPr>
            <w:r>
              <w:t xml:space="preserve">Simple self-care techniques, including the importance of rest, time spent with friends and family, as well as hobbies, interests and community participation </w:t>
            </w:r>
          </w:p>
          <w:p w14:paraId="15618095" w14:textId="5CAB056B" w:rsidR="00B546A4" w:rsidRDefault="00B546A4" w:rsidP="00B546A4">
            <w:pPr>
              <w:pStyle w:val="7Tablebodybulleted"/>
            </w:pPr>
            <w:r>
              <w:t xml:space="preserve">The importance of promoting general wellbeing and physical health </w:t>
            </w:r>
          </w:p>
          <w:p w14:paraId="009702DC" w14:textId="5961E830" w:rsidR="00B546A4" w:rsidRDefault="00B546A4" w:rsidP="00B546A4">
            <w:pPr>
              <w:pStyle w:val="7Tablebodybulleted"/>
            </w:pPr>
            <w:r>
              <w:t>The range of scale of emotions that they might experience in different situations</w:t>
            </w:r>
            <w:r w:rsidR="00E55504">
              <w:t xml:space="preserve"> (e.g. happiness, sadness, anger, fear, surprise, nervousness)</w:t>
            </w:r>
            <w:r>
              <w:t xml:space="preserve"> and that worrying and feeling down are normal, affect everyone at different times, and are not in themselves a sign of a mental health condition </w:t>
            </w:r>
          </w:p>
          <w:p w14:paraId="1CEE9DDA" w14:textId="791E03C3" w:rsidR="00E55504" w:rsidRDefault="00E55504" w:rsidP="00B546A4">
            <w:pPr>
              <w:pStyle w:val="7Tablebodybulleted"/>
            </w:pPr>
            <w:r>
              <w:t xml:space="preserve">How to recognise feelings and use varied vocabulary to talk about their own and others’ feelings </w:t>
            </w:r>
          </w:p>
          <w:p w14:paraId="3D23B66A" w14:textId="08EE26D1" w:rsidR="00E55504" w:rsidRDefault="00E55504" w:rsidP="00B546A4">
            <w:pPr>
              <w:pStyle w:val="7Tablebodybulleted"/>
            </w:pPr>
            <w:r>
              <w:t xml:space="preserve">How to judge whether what they are feeling and how they are behaving is appropriate and proportionate </w:t>
            </w:r>
          </w:p>
          <w:p w14:paraId="34E4456E" w14:textId="17EEB8E0" w:rsidR="00E55504" w:rsidRDefault="00E55504" w:rsidP="00B546A4">
            <w:pPr>
              <w:pStyle w:val="7Tablebodybulleted"/>
            </w:pPr>
            <w:r>
              <w:t xml:space="preserve">That isolation and loneliness can affect children, and the benefits of seeking support </w:t>
            </w:r>
          </w:p>
          <w:p w14:paraId="2B884FC8" w14:textId="79DCEC84" w:rsidR="00E55504" w:rsidRDefault="00E55504" w:rsidP="00B546A4">
            <w:pPr>
              <w:pStyle w:val="7Tablebodybulleted"/>
            </w:pPr>
            <w:r>
              <w:t xml:space="preserve">That bullying (including cyberbullying) has a negative and often lasting impact on mental wellbeing and how to seek help for themselves or others </w:t>
            </w:r>
          </w:p>
          <w:p w14:paraId="2C747149" w14:textId="4938778D" w:rsidR="00E55504" w:rsidRDefault="00E55504" w:rsidP="00B546A4">
            <w:pPr>
              <w:pStyle w:val="7Tablebodybulleted"/>
            </w:pPr>
            <w:r>
              <w:t xml:space="preserve">That change and loss, including bereavement, can provoke a range of feelings, that grief is a natural response to bereavement, and that everyone grieves differently </w:t>
            </w:r>
          </w:p>
          <w:p w14:paraId="775E3B0B" w14:textId="4B8E2AC2" w:rsidR="00E55504" w:rsidRDefault="00E55504" w:rsidP="00B546A4">
            <w:pPr>
              <w:pStyle w:val="7Tablebodybulleted"/>
            </w:pPr>
            <w:r>
              <w:t xml:space="preserve">Where and how to seek support (including </w:t>
            </w:r>
            <w:r w:rsidR="003F2B6E">
              <w:t xml:space="preserve">recognising </w:t>
            </w:r>
            <w:r>
              <w:t xml:space="preserve">the triggers for seeking support), including </w:t>
            </w:r>
            <w:r w:rsidR="007C1CDE">
              <w:t>who to speak to in school</w:t>
            </w:r>
            <w:r>
              <w:t xml:space="preserve"> if they are worried about their own or someone else’s mental wellbeing or ability to control their emotions (including issues arising online) </w:t>
            </w:r>
          </w:p>
          <w:p w14:paraId="2BF87E3A" w14:textId="5F91B67B" w:rsidR="00B546A4" w:rsidRPr="00E55504" w:rsidRDefault="00E55504" w:rsidP="00E55504">
            <w:pPr>
              <w:pStyle w:val="7Tablebodybulleted"/>
            </w:pPr>
            <w:r>
              <w:t xml:space="preserve">That it is common to experience mental health problems, and early support can help  </w:t>
            </w:r>
          </w:p>
        </w:tc>
      </w:tr>
      <w:tr w:rsidR="00E55504" w:rsidRPr="00DD1174" w14:paraId="668ABE8B" w14:textId="77777777" w:rsidTr="001E6BF3">
        <w:trPr>
          <w:cantSplit/>
        </w:trPr>
        <w:tc>
          <w:tcPr>
            <w:tcW w:w="1843" w:type="dxa"/>
            <w:tcMar>
              <w:top w:w="113" w:type="dxa"/>
              <w:bottom w:w="113" w:type="dxa"/>
            </w:tcMar>
          </w:tcPr>
          <w:p w14:paraId="62CD676F" w14:textId="5F562AB0" w:rsidR="00E55504" w:rsidRDefault="00E55504" w:rsidP="00A00CE7">
            <w:pPr>
              <w:pStyle w:val="7Tablebodycopy"/>
              <w:rPr>
                <w:lang w:val="en-GB"/>
              </w:rPr>
            </w:pPr>
            <w:r>
              <w:rPr>
                <w:lang w:val="en-GB"/>
              </w:rPr>
              <w:lastRenderedPageBreak/>
              <w:t xml:space="preserve">Wellbeing online </w:t>
            </w:r>
          </w:p>
        </w:tc>
        <w:tc>
          <w:tcPr>
            <w:tcW w:w="12899" w:type="dxa"/>
          </w:tcPr>
          <w:p w14:paraId="3880D7A4" w14:textId="38616C69" w:rsidR="00E55504" w:rsidRDefault="00E55504" w:rsidP="00E55504">
            <w:pPr>
              <w:pStyle w:val="7Tablebodybulleted"/>
            </w:pPr>
            <w:r>
              <w:t>That for almost everyone the internet is an integral part of life</w:t>
            </w:r>
          </w:p>
          <w:p w14:paraId="516A7D96" w14:textId="77777777" w:rsidR="00E55504" w:rsidRDefault="00E55504" w:rsidP="00E55504">
            <w:pPr>
              <w:pStyle w:val="7Tablebodybulleted"/>
            </w:pPr>
            <w:r>
              <w:t>How to think about positive and negative aspects of the internet</w:t>
            </w:r>
          </w:p>
          <w:p w14:paraId="43347893" w14:textId="77777777" w:rsidR="00E55504" w:rsidRDefault="00E55504" w:rsidP="00E55504">
            <w:pPr>
              <w:pStyle w:val="7Tablebodybulleted"/>
            </w:pPr>
            <w:r>
              <w:t>How online relationships can complement and support meaningful in-person relationships, but also how they might be in tension, and the reasons why online relationships are unlikely to be a good substitute for high quality in-person relationships, looking at the pros and cons of different ways of using online connection</w:t>
            </w:r>
          </w:p>
          <w:p w14:paraId="19C06A71" w14:textId="3890B1D8" w:rsidR="00E55504" w:rsidRDefault="00E55504" w:rsidP="00E55504">
            <w:pPr>
              <w:pStyle w:val="7Tablebodybulleted"/>
            </w:pPr>
            <w:r>
              <w:t>The benefits of limiting time spent online, the risks of excessive time spent on electronic devices and the impact of positive and negative content online on their own and others’ mental and physical wellbeing</w:t>
            </w:r>
          </w:p>
          <w:p w14:paraId="4E59CD0A" w14:textId="77777777" w:rsidR="00E55504" w:rsidRDefault="00E55504" w:rsidP="00E55504">
            <w:pPr>
              <w:pStyle w:val="7Tablebodybulleted"/>
            </w:pPr>
            <w:r w:rsidRPr="00E55504">
              <w:t>How to consider the impact of their online behaviour on others, and how to recognise and display respectful behaviour onlin</w:t>
            </w:r>
            <w:r>
              <w:t>e</w:t>
            </w:r>
          </w:p>
          <w:p w14:paraId="3ABF5E67" w14:textId="77777777" w:rsidR="00E55504" w:rsidRDefault="00E55504" w:rsidP="00E55504">
            <w:pPr>
              <w:pStyle w:val="7Tablebodybulleted"/>
            </w:pPr>
            <w:r>
              <w:t>Why social media, some apps, computer games and online gaming, including gambling sites, are age restricted</w:t>
            </w:r>
          </w:p>
          <w:p w14:paraId="1BDF4A8D" w14:textId="77777777" w:rsidR="00E55504" w:rsidRDefault="00E55504" w:rsidP="00E55504">
            <w:pPr>
              <w:pStyle w:val="7Tablebodybulleted"/>
            </w:pPr>
            <w:r>
              <w:t>The risks relating to online gaming, video game monetisation, scams, fraud and other financial harms, and that gaming can become addictive</w:t>
            </w:r>
          </w:p>
          <w:p w14:paraId="46B2D4D0" w14:textId="77777777" w:rsidR="00E55504" w:rsidRDefault="00E55504" w:rsidP="00E55504">
            <w:pPr>
              <w:pStyle w:val="7Tablebodybulleted"/>
            </w:pPr>
            <w:r>
              <w:t>How to take a critical approach to what they see and read online and make responsible decisions about which content, including content on social media and apps, is appropriate for them</w:t>
            </w:r>
          </w:p>
          <w:p w14:paraId="2F62DE62" w14:textId="77777777" w:rsidR="00E55504" w:rsidRDefault="00E55504" w:rsidP="00E55504">
            <w:pPr>
              <w:pStyle w:val="7Tablebodybulleted"/>
            </w:pPr>
            <w:r>
              <w:t>That abuse, bullying and harassment can take place online and that this can impact wellbeing</w:t>
            </w:r>
          </w:p>
          <w:p w14:paraId="5E2BDD08" w14:textId="77777777" w:rsidR="00E55504" w:rsidRDefault="00E55504" w:rsidP="00E55504">
            <w:pPr>
              <w:pStyle w:val="7Tablebodybulleted"/>
            </w:pPr>
            <w:r>
              <w:t>How to seek support from trusted adults</w:t>
            </w:r>
          </w:p>
          <w:p w14:paraId="79CA086C" w14:textId="77777777" w:rsidR="00E55504" w:rsidRDefault="00E55504" w:rsidP="00E55504">
            <w:pPr>
              <w:pStyle w:val="7Tablebodybulleted"/>
            </w:pPr>
            <w:r>
              <w:t>How to understand the information they find online, including from search engines, and know how information is selected and targeted</w:t>
            </w:r>
          </w:p>
          <w:p w14:paraId="309C258B" w14:textId="77777777" w:rsidR="00E55504" w:rsidRDefault="00E55504" w:rsidP="00E55504">
            <w:pPr>
              <w:pStyle w:val="7Tablebodybulleted"/>
            </w:pPr>
            <w:r w:rsidRPr="00E55504">
              <w:t>That they have rights in relation to sharing personal data, privacy and consent</w:t>
            </w:r>
          </w:p>
          <w:p w14:paraId="7D05E763" w14:textId="4B914E8C" w:rsidR="00E55504" w:rsidRDefault="00E55504" w:rsidP="00E55504">
            <w:pPr>
              <w:pStyle w:val="7Tablebodybulleted"/>
            </w:pPr>
            <w:r w:rsidRPr="00E55504">
              <w:t>Where and how to report concerns and get support with issues online</w:t>
            </w:r>
          </w:p>
        </w:tc>
      </w:tr>
      <w:tr w:rsidR="00A56898" w:rsidRPr="00DD1174" w14:paraId="07FA773A" w14:textId="77777777" w:rsidTr="001E6BF3">
        <w:trPr>
          <w:cantSplit/>
        </w:trPr>
        <w:tc>
          <w:tcPr>
            <w:tcW w:w="1843" w:type="dxa"/>
            <w:tcMar>
              <w:top w:w="113" w:type="dxa"/>
              <w:bottom w:w="113" w:type="dxa"/>
            </w:tcMar>
          </w:tcPr>
          <w:p w14:paraId="301C4973" w14:textId="0C232591" w:rsidR="00A56898" w:rsidRDefault="00A56898" w:rsidP="00A00CE7">
            <w:pPr>
              <w:pStyle w:val="7Tablebodycopy"/>
              <w:rPr>
                <w:lang w:val="en-GB"/>
              </w:rPr>
            </w:pPr>
            <w:r>
              <w:rPr>
                <w:lang w:val="en-GB"/>
              </w:rPr>
              <w:t>Physical health and fitness</w:t>
            </w:r>
          </w:p>
        </w:tc>
        <w:tc>
          <w:tcPr>
            <w:tcW w:w="12899" w:type="dxa"/>
          </w:tcPr>
          <w:p w14:paraId="6B476E88" w14:textId="77777777" w:rsidR="00A56898" w:rsidRDefault="00A56898" w:rsidP="00E55504">
            <w:pPr>
              <w:pStyle w:val="7Tablebodybulleted"/>
            </w:pPr>
            <w:r w:rsidRPr="00A56898">
              <w:t>The characteristics and mental and physical benefits of an active lifestyl</w:t>
            </w:r>
            <w:r>
              <w:t>e</w:t>
            </w:r>
          </w:p>
          <w:p w14:paraId="0996BEF8" w14:textId="77777777" w:rsidR="00A56898" w:rsidRDefault="00A56898" w:rsidP="00A56898">
            <w:pPr>
              <w:pStyle w:val="7Tablebodybulleted"/>
            </w:pPr>
            <w:r>
              <w:t>The importance of building regular physical activity into daily and weekly routines and how to achieve this; for example, walking or cycling to school, a daily active mile or other forms of regular, moderate and/or vigorous physical activity</w:t>
            </w:r>
          </w:p>
          <w:p w14:paraId="07223BB2" w14:textId="77777777" w:rsidR="00A56898" w:rsidRDefault="00A56898" w:rsidP="00A56898">
            <w:pPr>
              <w:pStyle w:val="7Tablebodybulleted"/>
            </w:pPr>
            <w:r w:rsidRPr="00A56898">
              <w:t>The risks associated with an inactive lifestyle, including obesity</w:t>
            </w:r>
          </w:p>
          <w:p w14:paraId="483A8483" w14:textId="5B3DA579" w:rsidR="00A56898" w:rsidRDefault="00A56898" w:rsidP="00A56898">
            <w:pPr>
              <w:pStyle w:val="7Tablebodybulleted"/>
            </w:pPr>
            <w:r>
              <w:t>How and when to seek support including which adults to speak to in school if they are worried about their health</w:t>
            </w:r>
          </w:p>
        </w:tc>
      </w:tr>
      <w:tr w:rsidR="00A56898" w:rsidRPr="00DD1174" w14:paraId="0B3AFA9E" w14:textId="77777777" w:rsidTr="001E6BF3">
        <w:trPr>
          <w:cantSplit/>
        </w:trPr>
        <w:tc>
          <w:tcPr>
            <w:tcW w:w="1843" w:type="dxa"/>
            <w:tcMar>
              <w:top w:w="113" w:type="dxa"/>
              <w:bottom w:w="113" w:type="dxa"/>
            </w:tcMar>
          </w:tcPr>
          <w:p w14:paraId="7B7ED507" w14:textId="446787BE" w:rsidR="00A56898" w:rsidRDefault="00A56898" w:rsidP="00A00CE7">
            <w:pPr>
              <w:pStyle w:val="7Tablebodycopy"/>
              <w:rPr>
                <w:lang w:val="en-GB"/>
              </w:rPr>
            </w:pPr>
            <w:r>
              <w:rPr>
                <w:lang w:val="en-GB"/>
              </w:rPr>
              <w:lastRenderedPageBreak/>
              <w:t xml:space="preserve">Healthy eating </w:t>
            </w:r>
          </w:p>
        </w:tc>
        <w:tc>
          <w:tcPr>
            <w:tcW w:w="12899" w:type="dxa"/>
          </w:tcPr>
          <w:p w14:paraId="29CB814E" w14:textId="77777777" w:rsidR="00A56898" w:rsidRDefault="00E86753" w:rsidP="00E86753">
            <w:pPr>
              <w:pStyle w:val="7Tablebodybulleted"/>
            </w:pPr>
            <w:r>
              <w:t>What constitutes a healthy diet (including understanding calories and other nutritional content)</w:t>
            </w:r>
          </w:p>
          <w:p w14:paraId="393FF4E4" w14:textId="77777777" w:rsidR="00E86753" w:rsidRDefault="00E86753" w:rsidP="00E86753">
            <w:pPr>
              <w:pStyle w:val="7Tablebodybulleted"/>
            </w:pPr>
            <w:r w:rsidRPr="00E86753">
              <w:t>Understanding the importance of a healthy relationship with food</w:t>
            </w:r>
          </w:p>
          <w:p w14:paraId="1A526980" w14:textId="77777777" w:rsidR="00E86753" w:rsidRDefault="00E86753" w:rsidP="00E86753">
            <w:pPr>
              <w:pStyle w:val="7Tablebodybulleted"/>
            </w:pPr>
            <w:r w:rsidRPr="00E86753">
              <w:t>The principles of planning and preparing a range of healthy meals</w:t>
            </w:r>
          </w:p>
          <w:p w14:paraId="4BBF76BC" w14:textId="1AF0DDC3" w:rsidR="00E86753" w:rsidRPr="00A56898" w:rsidRDefault="00E86753" w:rsidP="00E86753">
            <w:pPr>
              <w:pStyle w:val="7Tablebodybulleted"/>
            </w:pPr>
            <w:r>
              <w:t>The characteristics of a poor diet and risks associated with unhealthy eating (including, for example, obesity and tooth decay) and other behaviours (e.g. the impact of alcohol on diet or health)</w:t>
            </w:r>
          </w:p>
        </w:tc>
      </w:tr>
      <w:tr w:rsidR="0073016E" w:rsidRPr="00DD1174" w14:paraId="0DF43438" w14:textId="77777777" w:rsidTr="001E6BF3">
        <w:trPr>
          <w:cantSplit/>
        </w:trPr>
        <w:tc>
          <w:tcPr>
            <w:tcW w:w="1843" w:type="dxa"/>
            <w:tcMar>
              <w:top w:w="113" w:type="dxa"/>
              <w:bottom w:w="113" w:type="dxa"/>
            </w:tcMar>
          </w:tcPr>
          <w:p w14:paraId="6F745A49" w14:textId="17215D0D" w:rsidR="0073016E" w:rsidRDefault="0073016E" w:rsidP="00A00CE7">
            <w:pPr>
              <w:pStyle w:val="7Tablebodycopy"/>
              <w:rPr>
                <w:lang w:val="en-GB"/>
              </w:rPr>
            </w:pPr>
            <w:r>
              <w:rPr>
                <w:lang w:val="en-GB"/>
              </w:rPr>
              <w:t xml:space="preserve">Drugs, alcohol, tobacco and vaping </w:t>
            </w:r>
          </w:p>
        </w:tc>
        <w:tc>
          <w:tcPr>
            <w:tcW w:w="12899" w:type="dxa"/>
          </w:tcPr>
          <w:p w14:paraId="5DB899E1" w14:textId="183A828C" w:rsidR="0073016E" w:rsidRDefault="0073016E" w:rsidP="0073016E">
            <w:pPr>
              <w:pStyle w:val="7Tablebodybulleted"/>
            </w:pPr>
            <w:r>
              <w:t>The facts about legal and illegal harmful substances and associated risks, including smoking, vaping, alcohol use and drug-taking. This should include the risks of nicotine addiction, which are also caused by other nicotine products such as nicotine pouches</w:t>
            </w:r>
          </w:p>
        </w:tc>
      </w:tr>
      <w:tr w:rsidR="0073016E" w:rsidRPr="00DD1174" w14:paraId="33104E9D" w14:textId="77777777" w:rsidTr="001E6BF3">
        <w:trPr>
          <w:cantSplit/>
        </w:trPr>
        <w:tc>
          <w:tcPr>
            <w:tcW w:w="1843" w:type="dxa"/>
            <w:tcMar>
              <w:top w:w="113" w:type="dxa"/>
              <w:bottom w:w="113" w:type="dxa"/>
            </w:tcMar>
          </w:tcPr>
          <w:p w14:paraId="2143CEC8" w14:textId="4AE24050" w:rsidR="0073016E" w:rsidRDefault="0073016E" w:rsidP="00A00CE7">
            <w:pPr>
              <w:pStyle w:val="7Tablebodycopy"/>
              <w:rPr>
                <w:lang w:val="en-GB"/>
              </w:rPr>
            </w:pPr>
            <w:r>
              <w:rPr>
                <w:lang w:val="en-GB"/>
              </w:rPr>
              <w:t xml:space="preserve">Health protection and prevention </w:t>
            </w:r>
          </w:p>
        </w:tc>
        <w:tc>
          <w:tcPr>
            <w:tcW w:w="12899" w:type="dxa"/>
          </w:tcPr>
          <w:p w14:paraId="36085088" w14:textId="77777777" w:rsidR="0073016E" w:rsidRDefault="0073016E" w:rsidP="0073016E">
            <w:pPr>
              <w:pStyle w:val="7Tablebodybulleted"/>
            </w:pPr>
            <w:r w:rsidRPr="0073016E">
              <w:t>How to recognise early signs of physical illness, such as weight loss, or unexplained changes to the body</w:t>
            </w:r>
          </w:p>
          <w:p w14:paraId="024D602F" w14:textId="77777777" w:rsidR="0073016E" w:rsidRDefault="0073016E" w:rsidP="0073016E">
            <w:pPr>
              <w:pStyle w:val="7Tablebodybulleted"/>
            </w:pPr>
            <w:r w:rsidRPr="0073016E">
              <w:t>About safe and unsafe exposure to the sun, and how to reduce the risk of sun damage, including skin cancer</w:t>
            </w:r>
          </w:p>
          <w:p w14:paraId="5DF4C059" w14:textId="77777777" w:rsidR="0073016E" w:rsidRDefault="0073016E" w:rsidP="0073016E">
            <w:pPr>
              <w:pStyle w:val="7Tablebodybulleted"/>
            </w:pPr>
            <w:r w:rsidRPr="0073016E">
              <w:t>The importance of sufficient good quality sleep for health, the amount of sleep recommended for their age, and practical steps for improving sleep, such as not using screens in the bedroom. The impact of poor sleep on weight, mood and ability to learn</w:t>
            </w:r>
          </w:p>
          <w:p w14:paraId="7FFB9254" w14:textId="77777777" w:rsidR="0073016E" w:rsidRDefault="0073016E" w:rsidP="0073016E">
            <w:pPr>
              <w:pStyle w:val="7Tablebodybulleted"/>
            </w:pPr>
            <w:r w:rsidRPr="0073016E">
              <w:t>About dental health and the benefits of good oral hygiene, including brushing teeth twice a day with fluoride toothpaste, cleaning between teeth, and regular checkups at the dentist</w:t>
            </w:r>
          </w:p>
          <w:p w14:paraId="2F2C2C03" w14:textId="77777777" w:rsidR="0073016E" w:rsidRDefault="0073016E" w:rsidP="0073016E">
            <w:pPr>
              <w:pStyle w:val="7Tablebodybulleted"/>
            </w:pPr>
            <w:r w:rsidRPr="0073016E">
              <w:t>About personal hygiene and germs including bacteria, viruses, how they are spread and treated, and the importance of handwashing</w:t>
            </w:r>
          </w:p>
          <w:p w14:paraId="4160A114" w14:textId="0A318DC4" w:rsidR="0073016E" w:rsidRDefault="0073016E" w:rsidP="0073016E">
            <w:pPr>
              <w:pStyle w:val="7Tablebodybulleted"/>
            </w:pPr>
            <w:r w:rsidRPr="0073016E">
              <w:t>The facts and scientific evidence relating to vaccination and immunisation. The introduction of topics relating to vaccination and immunisation should be aligned with when vaccinations are offered to pupils</w:t>
            </w:r>
          </w:p>
        </w:tc>
      </w:tr>
      <w:tr w:rsidR="0073016E" w:rsidRPr="00DD1174" w14:paraId="06D6939E" w14:textId="77777777" w:rsidTr="001E6BF3">
        <w:trPr>
          <w:cantSplit/>
        </w:trPr>
        <w:tc>
          <w:tcPr>
            <w:tcW w:w="1843" w:type="dxa"/>
            <w:tcMar>
              <w:top w:w="113" w:type="dxa"/>
              <w:bottom w:w="113" w:type="dxa"/>
            </w:tcMar>
          </w:tcPr>
          <w:p w14:paraId="54CE913F" w14:textId="0E0FE6C1" w:rsidR="0073016E" w:rsidRDefault="0073016E" w:rsidP="00A00CE7">
            <w:pPr>
              <w:pStyle w:val="7Tablebodycopy"/>
              <w:rPr>
                <w:lang w:val="en-GB"/>
              </w:rPr>
            </w:pPr>
            <w:r>
              <w:rPr>
                <w:lang w:val="en-GB"/>
              </w:rPr>
              <w:t>Personal safety</w:t>
            </w:r>
          </w:p>
        </w:tc>
        <w:tc>
          <w:tcPr>
            <w:tcW w:w="12899" w:type="dxa"/>
          </w:tcPr>
          <w:p w14:paraId="5EC00D20" w14:textId="77777777" w:rsidR="0073016E" w:rsidRDefault="0073016E" w:rsidP="0073016E">
            <w:pPr>
              <w:pStyle w:val="7Tablebodybulleted"/>
            </w:pPr>
            <w:r w:rsidRPr="0073016E">
              <w:t>About hazards (including fire risks) that may cause harm, injury or risk and ways to reduce risks</w:t>
            </w:r>
          </w:p>
          <w:p w14:paraId="13A6F375" w14:textId="08C46DFA" w:rsidR="0073016E" w:rsidRPr="0073016E" w:rsidRDefault="0073016E" w:rsidP="0073016E">
            <w:pPr>
              <w:pStyle w:val="7Tablebodybulleted"/>
            </w:pPr>
            <w:r w:rsidRPr="0073016E">
              <w:t>How to recognise risk and keep safe around roads, railways, including level crossings, and water, including the water safety code</w:t>
            </w:r>
          </w:p>
        </w:tc>
      </w:tr>
      <w:tr w:rsidR="0073016E" w:rsidRPr="00DD1174" w14:paraId="2718E6CF" w14:textId="77777777" w:rsidTr="001E6BF3">
        <w:trPr>
          <w:cantSplit/>
        </w:trPr>
        <w:tc>
          <w:tcPr>
            <w:tcW w:w="1843" w:type="dxa"/>
            <w:tcMar>
              <w:top w:w="113" w:type="dxa"/>
              <w:bottom w:w="113" w:type="dxa"/>
            </w:tcMar>
          </w:tcPr>
          <w:p w14:paraId="0699E5E7" w14:textId="6A7BDA49" w:rsidR="0073016E" w:rsidRDefault="0073016E" w:rsidP="00A00CE7">
            <w:pPr>
              <w:pStyle w:val="7Tablebodycopy"/>
              <w:rPr>
                <w:lang w:val="en-GB"/>
              </w:rPr>
            </w:pPr>
            <w:r>
              <w:rPr>
                <w:lang w:val="en-GB"/>
              </w:rPr>
              <w:lastRenderedPageBreak/>
              <w:t xml:space="preserve">Basic first aid </w:t>
            </w:r>
          </w:p>
        </w:tc>
        <w:tc>
          <w:tcPr>
            <w:tcW w:w="12899" w:type="dxa"/>
          </w:tcPr>
          <w:p w14:paraId="3FB55356" w14:textId="77777777" w:rsidR="0073016E" w:rsidRDefault="0073016E" w:rsidP="0073016E">
            <w:pPr>
              <w:pStyle w:val="7Tablebodybulleted"/>
            </w:pPr>
            <w:r w:rsidRPr="0073016E">
              <w:t>How to make a clear and efficient call to emergency services if necessary, including the importance of reporting incidents rather than filming them</w:t>
            </w:r>
          </w:p>
          <w:p w14:paraId="5915743B" w14:textId="2F84A57F" w:rsidR="0073016E" w:rsidRPr="0073016E" w:rsidRDefault="0073016E" w:rsidP="0073016E">
            <w:pPr>
              <w:pStyle w:val="7Tablebodybulleted"/>
            </w:pPr>
            <w:r w:rsidRPr="0073016E">
              <w:t>Concepts of basic first aid, for example dealing with common injuries and ailments, including head injuries</w:t>
            </w:r>
          </w:p>
        </w:tc>
      </w:tr>
      <w:tr w:rsidR="0073016E" w:rsidRPr="00DD1174" w14:paraId="2A15EBD7" w14:textId="77777777" w:rsidTr="001E6BF3">
        <w:trPr>
          <w:cantSplit/>
        </w:trPr>
        <w:tc>
          <w:tcPr>
            <w:tcW w:w="1843" w:type="dxa"/>
            <w:tcMar>
              <w:top w:w="113" w:type="dxa"/>
              <w:bottom w:w="113" w:type="dxa"/>
            </w:tcMar>
          </w:tcPr>
          <w:p w14:paraId="3D8736F1" w14:textId="6051C241" w:rsidR="0073016E" w:rsidRDefault="0073016E" w:rsidP="00A00CE7">
            <w:pPr>
              <w:pStyle w:val="7Tablebodycopy"/>
              <w:rPr>
                <w:lang w:val="en-GB"/>
              </w:rPr>
            </w:pPr>
            <w:r>
              <w:rPr>
                <w:lang w:val="en-GB"/>
              </w:rPr>
              <w:t>Developing bodies</w:t>
            </w:r>
          </w:p>
        </w:tc>
        <w:tc>
          <w:tcPr>
            <w:tcW w:w="12899" w:type="dxa"/>
          </w:tcPr>
          <w:p w14:paraId="78813C52" w14:textId="77777777" w:rsidR="0073016E" w:rsidRDefault="0073016E" w:rsidP="0073016E">
            <w:pPr>
              <w:pStyle w:val="7Tablebodybulleted"/>
            </w:pPr>
            <w:r w:rsidRPr="0073016E">
              <w:t>About growth and other ways the body can change and develop, particularly during adolescence. This topic should include the human lifecycle, and puberty should be discussed as a stage in this process</w:t>
            </w:r>
          </w:p>
          <w:p w14:paraId="3658766B" w14:textId="77777777" w:rsidR="0073016E" w:rsidRDefault="0073016E" w:rsidP="0073016E">
            <w:pPr>
              <w:pStyle w:val="7Tablebodybulleted"/>
            </w:pPr>
            <w:r w:rsidRPr="0073016E">
              <w:t>The correct names of body parts, including the penis, vulva, vagina, testicles, scrotum, nipples.</w:t>
            </w:r>
            <w:r>
              <w:t xml:space="preserve"> T</w:t>
            </w:r>
            <w:r w:rsidRPr="0073016E">
              <w:t>hat all of these parts of the body are private and have skills to understand and express their own boundaries around these body parts</w:t>
            </w:r>
          </w:p>
          <w:p w14:paraId="075384AF" w14:textId="783A7784" w:rsidR="0073016E" w:rsidRPr="0073016E" w:rsidRDefault="0073016E" w:rsidP="0073016E">
            <w:pPr>
              <w:pStyle w:val="7Tablebodybulleted"/>
            </w:pPr>
            <w:r w:rsidRPr="0073016E">
              <w:t>The facts about the menstrual cycle, including physical and emotional changes</w:t>
            </w:r>
            <w:r>
              <w:t xml:space="preserve"> (whil</w:t>
            </w:r>
            <w:r w:rsidR="00885382">
              <w:t>e</w:t>
            </w:r>
            <w:r>
              <w:t xml:space="preserve"> the average age of the onset of menstruation is 12, periods can start at 8, so covering this topic before girls’ periods start will help them understand what to expect and avoid distress)</w:t>
            </w:r>
          </w:p>
        </w:tc>
      </w:tr>
    </w:tbl>
    <w:p w14:paraId="18A08519" w14:textId="77777777" w:rsidR="003C2A16" w:rsidRDefault="003C2A16" w:rsidP="00D376C6">
      <w:pPr>
        <w:pStyle w:val="1bodycopy10pt"/>
        <w:rPr>
          <w:highlight w:val="yellow"/>
          <w:lang w:val="en-GB"/>
        </w:rPr>
      </w:pPr>
    </w:p>
    <w:bookmarkEnd w:id="24"/>
    <w:p w14:paraId="45A5B872" w14:textId="77777777" w:rsidR="00142393" w:rsidRDefault="00142393" w:rsidP="00D376C6">
      <w:pPr>
        <w:sectPr w:rsidR="00142393" w:rsidSect="000D01A9">
          <w:footerReference w:type="default" r:id="rId87"/>
          <w:pgSz w:w="16840" w:h="11900" w:orient="landscape" w:code="9"/>
          <w:pgMar w:top="992" w:right="1077" w:bottom="1701" w:left="1077" w:header="561" w:footer="232" w:gutter="0"/>
          <w:cols w:space="708"/>
          <w:titlePg/>
          <w:docGrid w:linePitch="360"/>
        </w:sectPr>
      </w:pPr>
    </w:p>
    <w:p w14:paraId="5D0CD208" w14:textId="3BF4ADB0" w:rsidR="00D376C6" w:rsidRDefault="00D376C6" w:rsidP="00982148">
      <w:pPr>
        <w:pStyle w:val="Heading3"/>
      </w:pPr>
      <w:bookmarkStart w:id="25" w:name="_Toc236146809"/>
      <w:r>
        <w:lastRenderedPageBreak/>
        <w:t>Appendix 3</w:t>
      </w:r>
      <w:r w:rsidRPr="009122BB">
        <w:t xml:space="preserve">: </w:t>
      </w:r>
      <w:r>
        <w:t>Parent</w:t>
      </w:r>
      <w:r w:rsidR="00C97902">
        <w:t>/carer</w:t>
      </w:r>
      <w:r>
        <w:t xml:space="preserve"> form</w:t>
      </w:r>
      <w:r w:rsidR="00610F86">
        <w:t xml:space="preserve"> requesting their child’s</w:t>
      </w:r>
      <w:r>
        <w:t xml:space="preserve"> withdrawal from sex education within RS</w:t>
      </w:r>
      <w:r w:rsidR="00001020">
        <w:t>H</w:t>
      </w:r>
      <w:r>
        <w:t>E</w:t>
      </w:r>
      <w:bookmarkEnd w:id="25"/>
      <w:r>
        <w:t xml:space="preserve"> </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705"/>
        <w:gridCol w:w="2638"/>
        <w:gridCol w:w="1055"/>
        <w:gridCol w:w="4230"/>
      </w:tblGrid>
      <w:tr w:rsidR="00D376C6" w14:paraId="3BBBD150" w14:textId="77777777" w:rsidTr="00A00CE7">
        <w:trPr>
          <w:cantSplit/>
          <w:tblHeader/>
        </w:trPr>
        <w:tc>
          <w:tcPr>
            <w:tcW w:w="9720" w:type="dxa"/>
            <w:gridSpan w:val="4"/>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4FE267FA" w14:textId="77777777" w:rsidR="00D376C6" w:rsidRPr="00E72800" w:rsidRDefault="00D376C6" w:rsidP="00A00CE7">
            <w:pPr>
              <w:pStyle w:val="1bodycopy"/>
              <w:spacing w:after="0"/>
              <w:contextualSpacing/>
              <w:rPr>
                <w:caps/>
                <w:color w:val="F8F8F8"/>
              </w:rPr>
            </w:pPr>
            <w:r>
              <w:rPr>
                <w:caps/>
              </w:rPr>
              <w:t>To be completed by parents</w:t>
            </w:r>
            <w:r w:rsidR="00C97902">
              <w:rPr>
                <w:caps/>
              </w:rPr>
              <w:t>/CARERS</w:t>
            </w:r>
          </w:p>
        </w:tc>
      </w:tr>
      <w:tr w:rsidR="00D376C6" w14:paraId="3948546C" w14:textId="77777777" w:rsidTr="00A00CE7">
        <w:tc>
          <w:tcPr>
            <w:tcW w:w="1710" w:type="dxa"/>
            <w:tcMar>
              <w:top w:w="113" w:type="dxa"/>
              <w:bottom w:w="113" w:type="dxa"/>
            </w:tcMar>
          </w:tcPr>
          <w:p w14:paraId="2F59CEB1" w14:textId="77777777" w:rsidR="00D376C6" w:rsidRPr="006946A0" w:rsidRDefault="00D376C6" w:rsidP="00A00CE7">
            <w:pPr>
              <w:pStyle w:val="7Tablebodycopy"/>
            </w:pPr>
            <w:r>
              <w:t>Name of child</w:t>
            </w:r>
          </w:p>
        </w:tc>
        <w:tc>
          <w:tcPr>
            <w:tcW w:w="2670" w:type="dxa"/>
            <w:tcMar>
              <w:top w:w="113" w:type="dxa"/>
              <w:bottom w:w="113" w:type="dxa"/>
            </w:tcMar>
          </w:tcPr>
          <w:p w14:paraId="235B33F8" w14:textId="77777777" w:rsidR="00D376C6" w:rsidRDefault="00D376C6" w:rsidP="00A00CE7">
            <w:pPr>
              <w:pStyle w:val="7Tablebodybulleted"/>
              <w:numPr>
                <w:ilvl w:val="0"/>
                <w:numId w:val="0"/>
              </w:numPr>
            </w:pPr>
          </w:p>
        </w:tc>
        <w:tc>
          <w:tcPr>
            <w:tcW w:w="1056" w:type="dxa"/>
          </w:tcPr>
          <w:p w14:paraId="7CE5787F" w14:textId="77777777" w:rsidR="00D376C6" w:rsidRDefault="00D376C6" w:rsidP="00A00CE7">
            <w:pPr>
              <w:pStyle w:val="7Tablebodybulleted"/>
              <w:numPr>
                <w:ilvl w:val="0"/>
                <w:numId w:val="0"/>
              </w:numPr>
            </w:pPr>
            <w:r>
              <w:t>Class</w:t>
            </w:r>
          </w:p>
        </w:tc>
        <w:tc>
          <w:tcPr>
            <w:tcW w:w="4284" w:type="dxa"/>
          </w:tcPr>
          <w:p w14:paraId="0A4CA450" w14:textId="77777777" w:rsidR="00D376C6" w:rsidRDefault="00D376C6" w:rsidP="00A00CE7">
            <w:pPr>
              <w:pStyle w:val="7Tablebodybulleted"/>
              <w:numPr>
                <w:ilvl w:val="0"/>
                <w:numId w:val="0"/>
              </w:numPr>
            </w:pPr>
          </w:p>
        </w:tc>
      </w:tr>
      <w:tr w:rsidR="00D376C6" w14:paraId="0C1428EE" w14:textId="77777777" w:rsidTr="00A00CE7">
        <w:tc>
          <w:tcPr>
            <w:tcW w:w="1710" w:type="dxa"/>
            <w:tcMar>
              <w:top w:w="113" w:type="dxa"/>
              <w:bottom w:w="113" w:type="dxa"/>
            </w:tcMar>
          </w:tcPr>
          <w:p w14:paraId="26DB9864" w14:textId="77777777" w:rsidR="00D376C6" w:rsidRPr="006946A0" w:rsidRDefault="00D376C6" w:rsidP="00A00CE7">
            <w:pPr>
              <w:pStyle w:val="7Tablebodycopy"/>
            </w:pPr>
            <w:r>
              <w:t>Name of parent</w:t>
            </w:r>
            <w:r w:rsidR="00C97902">
              <w:t>/carer</w:t>
            </w:r>
          </w:p>
        </w:tc>
        <w:tc>
          <w:tcPr>
            <w:tcW w:w="2670" w:type="dxa"/>
            <w:tcMar>
              <w:top w:w="113" w:type="dxa"/>
              <w:bottom w:w="113" w:type="dxa"/>
            </w:tcMar>
          </w:tcPr>
          <w:p w14:paraId="5171F00C" w14:textId="77777777" w:rsidR="00D376C6" w:rsidRDefault="00D376C6" w:rsidP="00A00CE7">
            <w:pPr>
              <w:pStyle w:val="7Tablebodybulleted"/>
              <w:numPr>
                <w:ilvl w:val="0"/>
                <w:numId w:val="0"/>
              </w:numPr>
            </w:pPr>
          </w:p>
        </w:tc>
        <w:tc>
          <w:tcPr>
            <w:tcW w:w="1056" w:type="dxa"/>
          </w:tcPr>
          <w:p w14:paraId="1B12CD49" w14:textId="77777777" w:rsidR="00D376C6" w:rsidRDefault="00D376C6" w:rsidP="00A00CE7">
            <w:pPr>
              <w:pStyle w:val="7Tablebodybulleted"/>
              <w:numPr>
                <w:ilvl w:val="0"/>
                <w:numId w:val="0"/>
              </w:numPr>
            </w:pPr>
            <w:r>
              <w:t>Date</w:t>
            </w:r>
          </w:p>
        </w:tc>
        <w:tc>
          <w:tcPr>
            <w:tcW w:w="4284" w:type="dxa"/>
          </w:tcPr>
          <w:p w14:paraId="3B5A2397" w14:textId="77777777" w:rsidR="00D376C6" w:rsidRDefault="00D376C6" w:rsidP="00A00CE7">
            <w:pPr>
              <w:pStyle w:val="7Tablebodybulleted"/>
              <w:numPr>
                <w:ilvl w:val="0"/>
                <w:numId w:val="0"/>
              </w:numPr>
            </w:pPr>
          </w:p>
        </w:tc>
      </w:tr>
      <w:tr w:rsidR="00D376C6" w14:paraId="61FF966C" w14:textId="77777777" w:rsidTr="00A00CE7">
        <w:tc>
          <w:tcPr>
            <w:tcW w:w="9720" w:type="dxa"/>
            <w:gridSpan w:val="4"/>
            <w:tcMar>
              <w:top w:w="113" w:type="dxa"/>
              <w:bottom w:w="113" w:type="dxa"/>
            </w:tcMar>
          </w:tcPr>
          <w:p w14:paraId="7C72FA77" w14:textId="77777777" w:rsidR="00D376C6" w:rsidRDefault="00D376C6" w:rsidP="00A00CE7">
            <w:pPr>
              <w:pStyle w:val="7Tablebodycopy"/>
            </w:pPr>
            <w:r>
              <w:t>Reason for withdrawing from sex education within relationships and sex education</w:t>
            </w:r>
          </w:p>
        </w:tc>
      </w:tr>
      <w:tr w:rsidR="00D376C6" w14:paraId="3ACD67F8" w14:textId="77777777" w:rsidTr="00A00CE7">
        <w:tc>
          <w:tcPr>
            <w:tcW w:w="9720" w:type="dxa"/>
            <w:gridSpan w:val="4"/>
            <w:tcMar>
              <w:top w:w="113" w:type="dxa"/>
              <w:bottom w:w="113" w:type="dxa"/>
            </w:tcMar>
          </w:tcPr>
          <w:p w14:paraId="253A9C5B" w14:textId="77777777" w:rsidR="00D376C6" w:rsidRDefault="00D376C6" w:rsidP="00A00CE7">
            <w:pPr>
              <w:pStyle w:val="7Tablebodycopy"/>
            </w:pPr>
          </w:p>
          <w:p w14:paraId="548D10D8" w14:textId="77777777" w:rsidR="00D376C6" w:rsidRDefault="00D376C6" w:rsidP="00A00CE7">
            <w:pPr>
              <w:pStyle w:val="7Tablebodycopy"/>
            </w:pPr>
          </w:p>
          <w:p w14:paraId="42CC1ABE" w14:textId="77777777" w:rsidR="00D376C6" w:rsidRDefault="00D376C6" w:rsidP="00A00CE7">
            <w:pPr>
              <w:pStyle w:val="7Tablebodycopy"/>
            </w:pPr>
          </w:p>
          <w:p w14:paraId="2B2AB08F" w14:textId="77777777" w:rsidR="00D376C6" w:rsidRDefault="00D376C6" w:rsidP="00A00CE7">
            <w:pPr>
              <w:pStyle w:val="7Tablebodycopy"/>
            </w:pPr>
          </w:p>
          <w:p w14:paraId="1FC42702" w14:textId="77777777" w:rsidR="00D376C6" w:rsidRDefault="00D376C6" w:rsidP="00A00CE7">
            <w:pPr>
              <w:pStyle w:val="7Tablebodycopy"/>
            </w:pPr>
          </w:p>
          <w:p w14:paraId="43192F06" w14:textId="77777777" w:rsidR="00D376C6" w:rsidRDefault="00D376C6" w:rsidP="00A00CE7">
            <w:pPr>
              <w:pStyle w:val="7Tablebodycopy"/>
            </w:pPr>
          </w:p>
          <w:p w14:paraId="382DD4F8" w14:textId="77777777" w:rsidR="00D376C6" w:rsidRDefault="00D376C6" w:rsidP="00A00CE7">
            <w:pPr>
              <w:pStyle w:val="7Tablebodycopy"/>
            </w:pPr>
          </w:p>
          <w:p w14:paraId="514FF520" w14:textId="77777777" w:rsidR="00D376C6" w:rsidRDefault="00D376C6" w:rsidP="00A00CE7">
            <w:pPr>
              <w:pStyle w:val="7Tablebodycopy"/>
            </w:pPr>
          </w:p>
          <w:p w14:paraId="037BADF6" w14:textId="77777777" w:rsidR="00D376C6" w:rsidRDefault="00D376C6" w:rsidP="00A00CE7">
            <w:pPr>
              <w:pStyle w:val="7Tablebodycopy"/>
            </w:pPr>
          </w:p>
        </w:tc>
      </w:tr>
      <w:tr w:rsidR="00D376C6" w14:paraId="1388C834" w14:textId="77777777" w:rsidTr="00A00CE7">
        <w:tc>
          <w:tcPr>
            <w:tcW w:w="9720" w:type="dxa"/>
            <w:gridSpan w:val="4"/>
            <w:tcMar>
              <w:top w:w="113" w:type="dxa"/>
              <w:bottom w:w="113" w:type="dxa"/>
            </w:tcMar>
          </w:tcPr>
          <w:p w14:paraId="751A785F" w14:textId="77777777" w:rsidR="00D376C6" w:rsidRDefault="00D376C6" w:rsidP="00A00CE7">
            <w:pPr>
              <w:pStyle w:val="7Tablebodycopy"/>
            </w:pPr>
            <w:r>
              <w:t>Any other information you would like the school to consider</w:t>
            </w:r>
          </w:p>
        </w:tc>
      </w:tr>
      <w:tr w:rsidR="00D376C6" w14:paraId="41A4DD29" w14:textId="77777777" w:rsidTr="00A00CE7">
        <w:tc>
          <w:tcPr>
            <w:tcW w:w="9720" w:type="dxa"/>
            <w:gridSpan w:val="4"/>
            <w:tcMar>
              <w:top w:w="113" w:type="dxa"/>
              <w:bottom w:w="113" w:type="dxa"/>
            </w:tcMar>
          </w:tcPr>
          <w:p w14:paraId="017537C1" w14:textId="77777777" w:rsidR="00D376C6" w:rsidRDefault="00D376C6" w:rsidP="00A00CE7">
            <w:pPr>
              <w:pStyle w:val="7Tablebodycopy"/>
            </w:pPr>
          </w:p>
          <w:p w14:paraId="08E897D2" w14:textId="77777777" w:rsidR="00D376C6" w:rsidRDefault="00D376C6" w:rsidP="00A00CE7">
            <w:pPr>
              <w:pStyle w:val="7Tablebodycopy"/>
            </w:pPr>
          </w:p>
          <w:p w14:paraId="5E150950" w14:textId="77777777" w:rsidR="00D376C6" w:rsidRDefault="00D376C6" w:rsidP="00A00CE7">
            <w:pPr>
              <w:pStyle w:val="7Tablebodycopy"/>
            </w:pPr>
          </w:p>
          <w:p w14:paraId="681325FA" w14:textId="77777777" w:rsidR="00D376C6" w:rsidRDefault="00D376C6" w:rsidP="00A00CE7">
            <w:pPr>
              <w:pStyle w:val="7Tablebodycopy"/>
            </w:pPr>
          </w:p>
        </w:tc>
      </w:tr>
      <w:tr w:rsidR="00D376C6" w14:paraId="1A630652" w14:textId="77777777" w:rsidTr="00A00CE7">
        <w:tc>
          <w:tcPr>
            <w:tcW w:w="1710" w:type="dxa"/>
            <w:tcMar>
              <w:top w:w="113" w:type="dxa"/>
              <w:bottom w:w="113" w:type="dxa"/>
            </w:tcMar>
          </w:tcPr>
          <w:p w14:paraId="6CC5329A" w14:textId="0CA8F007" w:rsidR="00D376C6" w:rsidRDefault="00D376C6" w:rsidP="00A00CE7">
            <w:pPr>
              <w:pStyle w:val="7Tablebodycopy"/>
            </w:pPr>
            <w:r>
              <w:t>Parent</w:t>
            </w:r>
            <w:r w:rsidR="00BD1458">
              <w:t>/carer</w:t>
            </w:r>
            <w:r>
              <w:t xml:space="preserve"> signature</w:t>
            </w:r>
          </w:p>
        </w:tc>
        <w:tc>
          <w:tcPr>
            <w:tcW w:w="8010" w:type="dxa"/>
            <w:gridSpan w:val="3"/>
          </w:tcPr>
          <w:p w14:paraId="64332D70" w14:textId="77777777" w:rsidR="00D376C6" w:rsidRDefault="00D376C6" w:rsidP="00A00CE7">
            <w:pPr>
              <w:pStyle w:val="7Tablebodycopy"/>
            </w:pPr>
          </w:p>
        </w:tc>
      </w:tr>
    </w:tbl>
    <w:p w14:paraId="63F62917" w14:textId="77777777" w:rsidR="00D376C6" w:rsidRDefault="00D376C6" w:rsidP="00D376C6">
      <w:pPr>
        <w:pStyle w:val="1bodycopy10pt"/>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699"/>
        <w:gridCol w:w="7929"/>
      </w:tblGrid>
      <w:tr w:rsidR="00D376C6" w:rsidRPr="00E72800" w14:paraId="2DCFBA70" w14:textId="77777777" w:rsidTr="00A00CE7">
        <w:trPr>
          <w:cantSplit/>
          <w:tblHeader/>
        </w:trPr>
        <w:tc>
          <w:tcPr>
            <w:tcW w:w="9720" w:type="dxa"/>
            <w:gridSpan w:val="2"/>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7593451F" w14:textId="77777777" w:rsidR="00D376C6" w:rsidRPr="00B12167" w:rsidRDefault="00D376C6" w:rsidP="00A00CE7">
            <w:pPr>
              <w:pStyle w:val="1bodycopy"/>
              <w:spacing w:after="0"/>
              <w:contextualSpacing/>
              <w:rPr>
                <w:caps/>
                <w:color w:val="F8F8F8"/>
              </w:rPr>
            </w:pPr>
            <w:r w:rsidRPr="00B12167">
              <w:rPr>
                <w:caps/>
              </w:rPr>
              <w:t>To be completed by the school</w:t>
            </w:r>
          </w:p>
        </w:tc>
      </w:tr>
      <w:tr w:rsidR="00D376C6" w14:paraId="2AFEBD7C" w14:textId="77777777" w:rsidTr="00A00CE7">
        <w:tc>
          <w:tcPr>
            <w:tcW w:w="1701" w:type="dxa"/>
            <w:tcMar>
              <w:top w:w="113" w:type="dxa"/>
              <w:bottom w:w="113" w:type="dxa"/>
            </w:tcMar>
          </w:tcPr>
          <w:p w14:paraId="15301E0D" w14:textId="77777777" w:rsidR="00D376C6" w:rsidRPr="00B12167" w:rsidRDefault="00D376C6" w:rsidP="00A00CE7">
            <w:pPr>
              <w:pStyle w:val="7Tablebodycopy"/>
            </w:pPr>
            <w:r w:rsidRPr="00B12167">
              <w:t>Agreed actions</w:t>
            </w:r>
            <w:r>
              <w:t xml:space="preserve"> from discussion with parents</w:t>
            </w:r>
            <w:r w:rsidR="000061B5">
              <w:t>/carers</w:t>
            </w:r>
          </w:p>
        </w:tc>
        <w:tc>
          <w:tcPr>
            <w:tcW w:w="8019" w:type="dxa"/>
            <w:tcMar>
              <w:top w:w="113" w:type="dxa"/>
              <w:bottom w:w="113" w:type="dxa"/>
            </w:tcMar>
          </w:tcPr>
          <w:p w14:paraId="28AA5EAC" w14:textId="2B238458" w:rsidR="00D376C6" w:rsidRPr="00B12167" w:rsidRDefault="00D376C6" w:rsidP="00A00CE7">
            <w:pPr>
              <w:pStyle w:val="7Tablebodycopy"/>
            </w:pPr>
          </w:p>
        </w:tc>
      </w:tr>
      <w:tr w:rsidR="00D376C6" w14:paraId="0D53FB4C" w14:textId="77777777" w:rsidTr="00A00CE7">
        <w:tc>
          <w:tcPr>
            <w:tcW w:w="1701" w:type="dxa"/>
            <w:tcMar>
              <w:top w:w="113" w:type="dxa"/>
              <w:bottom w:w="113" w:type="dxa"/>
            </w:tcMar>
          </w:tcPr>
          <w:p w14:paraId="09B7FF17" w14:textId="77777777" w:rsidR="00D376C6" w:rsidRPr="006946A0" w:rsidRDefault="00D376C6" w:rsidP="00A00CE7">
            <w:pPr>
              <w:pStyle w:val="7Tablebodycopy"/>
            </w:pPr>
          </w:p>
        </w:tc>
        <w:tc>
          <w:tcPr>
            <w:tcW w:w="8019" w:type="dxa"/>
            <w:tcMar>
              <w:top w:w="113" w:type="dxa"/>
              <w:bottom w:w="113" w:type="dxa"/>
            </w:tcMar>
          </w:tcPr>
          <w:p w14:paraId="72C1BBF1" w14:textId="77777777" w:rsidR="00D376C6" w:rsidRDefault="00D376C6" w:rsidP="00A00CE7">
            <w:pPr>
              <w:pStyle w:val="7Tablebodycopy"/>
            </w:pPr>
          </w:p>
        </w:tc>
      </w:tr>
    </w:tbl>
    <w:p w14:paraId="69DC5811" w14:textId="3A584B6E" w:rsidR="007A03B3" w:rsidRDefault="007A03B3" w:rsidP="00DC4C0F"/>
    <w:sectPr w:rsidR="007A03B3" w:rsidSect="00F06022">
      <w:headerReference w:type="even" r:id="rId88"/>
      <w:headerReference w:type="default" r:id="rId89"/>
      <w:footerReference w:type="even" r:id="rId90"/>
      <w:footerReference w:type="default" r:id="rId91"/>
      <w:headerReference w:type="first" r:id="rId92"/>
      <w:footerReference w:type="first" r:id="rId93"/>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3E0B3" w14:textId="77777777" w:rsidR="004F0029" w:rsidRDefault="004F0029" w:rsidP="00626EDA">
      <w:r>
        <w:separator/>
      </w:r>
    </w:p>
  </w:endnote>
  <w:endnote w:type="continuationSeparator" w:id="0">
    <w:p w14:paraId="446829C9" w14:textId="77777777" w:rsidR="004F0029" w:rsidRDefault="004F0029"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90" w:type="dxa"/>
      <w:tblBorders>
        <w:top w:val="single" w:sz="8" w:space="0" w:color="FF1F64"/>
      </w:tblBorders>
      <w:tblCellMar>
        <w:top w:w="142" w:type="dxa"/>
        <w:left w:w="0" w:type="dxa"/>
        <w:right w:w="0" w:type="dxa"/>
      </w:tblCellMar>
      <w:tblLook w:val="04A0" w:firstRow="1" w:lastRow="0" w:firstColumn="1" w:lastColumn="0" w:noHBand="0" w:noVBand="1"/>
    </w:tblPr>
    <w:tblGrid>
      <w:gridCol w:w="6385"/>
      <w:gridCol w:w="3405"/>
    </w:tblGrid>
    <w:tr w:rsidR="00D376C6" w14:paraId="7E05523F" w14:textId="77777777" w:rsidTr="002A4B8B">
      <w:trPr>
        <w:trHeight w:val="479"/>
      </w:trPr>
      <w:tc>
        <w:tcPr>
          <w:tcW w:w="6385" w:type="dxa"/>
        </w:tcPr>
        <w:p w14:paraId="16A49162" w14:textId="77777777" w:rsidR="00D376C6" w:rsidRPr="00A62B49" w:rsidRDefault="00D376C6" w:rsidP="00A00CE7">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5" w:type="dxa"/>
        </w:tcPr>
        <w:p w14:paraId="426A2B20" w14:textId="77777777" w:rsidR="00D376C6" w:rsidRPr="00177722" w:rsidRDefault="00D376C6" w:rsidP="00A00CE7">
          <w:pPr>
            <w:shd w:val="clear" w:color="auto" w:fill="FFFFFF"/>
            <w:textAlignment w:val="baseline"/>
            <w:rPr>
              <w:rFonts w:eastAsia="Times New Roman" w:cs="Arial"/>
              <w:color w:val="BFBFBF"/>
              <w:sz w:val="17"/>
              <w:szCs w:val="17"/>
              <w:bdr w:val="none" w:sz="0" w:space="0" w:color="auto" w:frame="1"/>
            </w:rPr>
          </w:pPr>
        </w:p>
      </w:tc>
    </w:tr>
  </w:tbl>
  <w:p w14:paraId="2D31431C" w14:textId="77777777" w:rsidR="00D376C6" w:rsidRPr="00512916" w:rsidRDefault="00D376C6" w:rsidP="00A00CE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6</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732" w:type="dxa"/>
      <w:tblBorders>
        <w:top w:val="single" w:sz="8" w:space="0" w:color="FF1F64"/>
      </w:tblBorders>
      <w:tblCellMar>
        <w:top w:w="142" w:type="dxa"/>
        <w:left w:w="0" w:type="dxa"/>
        <w:right w:w="0" w:type="dxa"/>
      </w:tblCellMar>
      <w:tblLook w:val="04A0" w:firstRow="1" w:lastRow="0" w:firstColumn="1" w:lastColumn="0" w:noHBand="0" w:noVBand="1"/>
    </w:tblPr>
    <w:tblGrid>
      <w:gridCol w:w="9608"/>
      <w:gridCol w:w="5124"/>
    </w:tblGrid>
    <w:tr w:rsidR="00D376C6" w14:paraId="506CE65F" w14:textId="77777777" w:rsidTr="000223F2">
      <w:trPr>
        <w:trHeight w:val="478"/>
      </w:trPr>
      <w:tc>
        <w:tcPr>
          <w:tcW w:w="9608" w:type="dxa"/>
        </w:tcPr>
        <w:p w14:paraId="2BF63307" w14:textId="77777777" w:rsidR="00D376C6" w:rsidRPr="00A62B49" w:rsidRDefault="00D376C6" w:rsidP="00A00CE7">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5124" w:type="dxa"/>
        </w:tcPr>
        <w:p w14:paraId="1F1053D5" w14:textId="77777777" w:rsidR="00D376C6" w:rsidRPr="00177722" w:rsidRDefault="00D376C6" w:rsidP="00A00CE7">
          <w:pPr>
            <w:shd w:val="clear" w:color="auto" w:fill="FFFFFF"/>
            <w:textAlignment w:val="baseline"/>
            <w:rPr>
              <w:rFonts w:eastAsia="Times New Roman" w:cs="Arial"/>
              <w:color w:val="BFBFBF"/>
              <w:sz w:val="17"/>
              <w:szCs w:val="17"/>
              <w:bdr w:val="none" w:sz="0" w:space="0" w:color="auto" w:frame="1"/>
            </w:rPr>
          </w:pPr>
        </w:p>
      </w:tc>
    </w:tr>
  </w:tbl>
  <w:p w14:paraId="7CCEBC1A" w14:textId="77777777" w:rsidR="00D376C6" w:rsidRPr="00510ED3" w:rsidRDefault="00D376C6" w:rsidP="00A00CE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11</w:t>
    </w:r>
    <w:r w:rsidRPr="00874C73">
      <w:rPr>
        <w:noProof/>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703" w:type="dxa"/>
      <w:tblBorders>
        <w:top w:val="single" w:sz="8" w:space="0" w:color="FF1F64"/>
      </w:tblBorders>
      <w:tblCellMar>
        <w:top w:w="142" w:type="dxa"/>
        <w:left w:w="0" w:type="dxa"/>
        <w:right w:w="0" w:type="dxa"/>
      </w:tblCellMar>
      <w:tblLook w:val="04A0" w:firstRow="1" w:lastRow="0" w:firstColumn="1" w:lastColumn="0" w:noHBand="0" w:noVBand="1"/>
    </w:tblPr>
    <w:tblGrid>
      <w:gridCol w:w="9589"/>
      <w:gridCol w:w="5114"/>
    </w:tblGrid>
    <w:tr w:rsidR="002A4B8B" w14:paraId="7BC9B5FD" w14:textId="77777777" w:rsidTr="002A4B8B">
      <w:trPr>
        <w:trHeight w:val="593"/>
      </w:trPr>
      <w:tc>
        <w:tcPr>
          <w:tcW w:w="9589" w:type="dxa"/>
        </w:tcPr>
        <w:p w14:paraId="366FF32B" w14:textId="77777777" w:rsidR="002A4B8B" w:rsidRPr="00A62B49" w:rsidRDefault="002A4B8B" w:rsidP="00A00CE7">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5114" w:type="dxa"/>
        </w:tcPr>
        <w:p w14:paraId="7FD07948" w14:textId="77777777" w:rsidR="002A4B8B" w:rsidRPr="00177722" w:rsidRDefault="002A4B8B" w:rsidP="00A00CE7">
          <w:pPr>
            <w:shd w:val="clear" w:color="auto" w:fill="FFFFFF"/>
            <w:textAlignment w:val="baseline"/>
            <w:rPr>
              <w:rFonts w:eastAsia="Times New Roman" w:cs="Arial"/>
              <w:color w:val="BFBFBF"/>
              <w:sz w:val="17"/>
              <w:szCs w:val="17"/>
              <w:bdr w:val="none" w:sz="0" w:space="0" w:color="auto" w:frame="1"/>
            </w:rPr>
          </w:pPr>
        </w:p>
      </w:tc>
    </w:tr>
  </w:tbl>
  <w:p w14:paraId="0457AE6A" w14:textId="77777777" w:rsidR="002A4B8B" w:rsidRPr="00512916" w:rsidRDefault="002A4B8B" w:rsidP="00A00CE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6</w:t>
    </w:r>
    <w:r w:rsidRPr="00874C73">
      <w:rPr>
        <w:noProof/>
        <w:color w:val="auto"/>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6192F" w14:textId="77777777" w:rsidR="00F06022" w:rsidRDefault="00F0602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342DCDA2" w14:textId="77777777" w:rsidTr="00FE3F15">
      <w:tc>
        <w:tcPr>
          <w:tcW w:w="6379" w:type="dxa"/>
        </w:tcPr>
        <w:p w14:paraId="10CF58C6" w14:textId="77777777" w:rsidR="00FE3F15" w:rsidRPr="00A62B49" w:rsidRDefault="00F06022" w:rsidP="00A62B49">
          <w:pPr>
            <w:shd w:val="clear" w:color="auto" w:fill="FFFFFF"/>
            <w:textAlignment w:val="baseline"/>
            <w:rPr>
              <w:rFonts w:eastAsia="Times New Roman" w:cs="Arial"/>
              <w:color w:val="808080"/>
              <w:sz w:val="16"/>
              <w:szCs w:val="16"/>
            </w:rPr>
          </w:pPr>
          <w:r w:rsidRPr="000E78BD">
            <w:rPr>
              <w:rFonts w:eastAsia="Times New Roman" w:cs="Arial"/>
              <w:color w:val="7C7C7C"/>
              <w:sz w:val="16"/>
              <w:szCs w:val="16"/>
              <w:bdr w:val="none" w:sz="0" w:space="0" w:color="auto" w:frame="1"/>
            </w:rPr>
            <w:t xml:space="preserve">Get the knowledge you need to act at </w:t>
          </w:r>
          <w:hyperlink r:id="rId1" w:history="1">
            <w:r w:rsidRPr="000E78BD">
              <w:rPr>
                <w:rStyle w:val="Hyperlink"/>
                <w:rFonts w:eastAsia="Times New Roman" w:cs="Arial"/>
                <w:color w:val="7C7C7C"/>
                <w:sz w:val="16"/>
                <w:szCs w:val="16"/>
                <w:bdr w:val="none" w:sz="0" w:space="0" w:color="auto" w:frame="1"/>
              </w:rPr>
              <w:t>thekeysupport.com</w:t>
            </w:r>
          </w:hyperlink>
          <w:r>
            <w:rPr>
              <w:rStyle w:val="Hyperlink"/>
              <w:rFonts w:eastAsia="Times New Roman" w:cs="Arial"/>
              <w:color w:val="7C7C7C"/>
              <w:sz w:val="16"/>
              <w:szCs w:val="16"/>
              <w:bdr w:val="none" w:sz="0" w:space="0" w:color="auto" w:frame="1"/>
            </w:rPr>
            <w:br/>
          </w:r>
          <w:r w:rsidRPr="000E78BD">
            <w:rPr>
              <w:rFonts w:eastAsia="Times New Roman" w:cs="Arial"/>
              <w:color w:val="7C7C7C"/>
              <w:sz w:val="16"/>
              <w:szCs w:val="16"/>
              <w:bdr w:val="none" w:sz="0" w:space="0" w:color="auto" w:frame="1"/>
            </w:rPr>
            <w:t xml:space="preserve">© The Key </w:t>
          </w:r>
          <w:r w:rsidRPr="000E78BD">
            <w:rPr>
              <w:rStyle w:val="FooterChar"/>
              <w:rFonts w:eastAsia="MS Mincho"/>
              <w:color w:val="7C7C7C"/>
            </w:rPr>
            <w:t>Support</w:t>
          </w:r>
          <w:r w:rsidRPr="000E78BD">
            <w:rPr>
              <w:rFonts w:eastAsia="Times New Roman" w:cs="Arial"/>
              <w:color w:val="7C7C7C"/>
              <w:sz w:val="16"/>
              <w:szCs w:val="16"/>
              <w:bdr w:val="none" w:sz="0" w:space="0" w:color="auto" w:frame="1"/>
            </w:rPr>
            <w:t xml:space="preserve"> Services Ltd | For terms of use, visit </w:t>
          </w:r>
          <w:hyperlink r:id="rId2" w:tgtFrame="_blank" w:history="1">
            <w:r w:rsidRPr="000E78BD">
              <w:rPr>
                <w:rStyle w:val="Hyperlink"/>
                <w:rFonts w:eastAsia="Times New Roman" w:cs="Arial"/>
                <w:color w:val="7C7C7C"/>
                <w:sz w:val="16"/>
                <w:szCs w:val="16"/>
                <w:bdr w:val="none" w:sz="0" w:space="0" w:color="auto" w:frame="1"/>
              </w:rPr>
              <w:t>thekeysupport.com/terms</w:t>
            </w:r>
          </w:hyperlink>
        </w:p>
      </w:tc>
      <w:tc>
        <w:tcPr>
          <w:tcW w:w="3402" w:type="dxa"/>
        </w:tcPr>
        <w:p w14:paraId="7D8D6377"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5C368E00"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D376C6">
      <w:rPr>
        <w:noProof/>
        <w:color w:val="auto"/>
      </w:rPr>
      <w:t>17</w:t>
    </w:r>
    <w:r w:rsidRPr="00874C73">
      <w:rPr>
        <w:noProof/>
        <w:color w:val="auto"/>
      </w:rPr>
      <w:fldChar w:fldCharType="end"/>
    </w:r>
  </w:p>
  <w:p w14:paraId="33F28126" w14:textId="77777777" w:rsidR="00120FBE" w:rsidRDefault="00120FB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5F889036" w14:textId="77777777" w:rsidTr="001235FA">
      <w:tc>
        <w:tcPr>
          <w:tcW w:w="6379" w:type="dxa"/>
        </w:tcPr>
        <w:p w14:paraId="6E57C295"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37D0C7AA"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15113E16"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p w14:paraId="51879CFF" w14:textId="77777777" w:rsidR="00120FBE" w:rsidRDefault="00120FB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75F11" w14:textId="77777777" w:rsidR="004F0029" w:rsidRDefault="004F0029" w:rsidP="00626EDA">
      <w:r>
        <w:separator/>
      </w:r>
    </w:p>
  </w:footnote>
  <w:footnote w:type="continuationSeparator" w:id="0">
    <w:p w14:paraId="362441CD" w14:textId="77777777" w:rsidR="004F0029" w:rsidRDefault="004F0029"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264B5" w14:textId="06CCAD4D" w:rsidR="00D376C6" w:rsidRDefault="00612D47">
    <w:r>
      <w:rPr>
        <w:noProof/>
      </w:rPr>
      <w:drawing>
        <wp:anchor distT="0" distB="0" distL="114300" distR="114300" simplePos="0" relativeHeight="251657216" behindDoc="1" locked="0" layoutInCell="1" allowOverlap="1" wp14:anchorId="7B9AF69C" wp14:editId="6D704324">
          <wp:simplePos x="0" y="0"/>
          <wp:positionH relativeFrom="margin">
            <wp:align>center</wp:align>
          </wp:positionH>
          <wp:positionV relativeFrom="margin">
            <wp:align>center</wp:align>
          </wp:positionV>
          <wp:extent cx="7558405" cy="10695940"/>
          <wp:effectExtent l="0" t="0" r="0" b="0"/>
          <wp:wrapNone/>
          <wp:docPr id="526209606"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02F3B789" wp14:editId="757116B0">
          <wp:simplePos x="0" y="0"/>
          <wp:positionH relativeFrom="margin">
            <wp:align>center</wp:align>
          </wp:positionH>
          <wp:positionV relativeFrom="margin">
            <wp:align>center</wp:align>
          </wp:positionV>
          <wp:extent cx="7558405" cy="10695940"/>
          <wp:effectExtent l="0" t="0" r="0" b="0"/>
          <wp:wrapNone/>
          <wp:docPr id="1605904524" name="Picture 1" descr="keydocs-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eydocs-backgroun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45AE2" w14:textId="77777777" w:rsidR="00D376C6" w:rsidRDefault="00D376C6"/>
  <w:p w14:paraId="586F91E0" w14:textId="77777777" w:rsidR="00D376C6" w:rsidRDefault="00D376C6"/>
  <w:p w14:paraId="4B3C2F4B" w14:textId="77777777" w:rsidR="00D376C6" w:rsidRDefault="00D376C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8EEF9" w14:textId="77777777" w:rsidR="00D376C6" w:rsidRDefault="00D376C6"/>
  <w:p w14:paraId="33B4B487" w14:textId="77777777" w:rsidR="00D376C6" w:rsidRDefault="00D376C6" w:rsidP="00A00CE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128F4" w14:textId="4A697E64" w:rsidR="00FE3F15" w:rsidRDefault="00612D47">
    <w:r>
      <w:rPr>
        <w:noProof/>
      </w:rPr>
      <w:drawing>
        <wp:anchor distT="0" distB="0" distL="114300" distR="114300" simplePos="0" relativeHeight="251656192" behindDoc="1" locked="0" layoutInCell="1" allowOverlap="1" wp14:anchorId="5AD4B5CB" wp14:editId="2BB14324">
          <wp:simplePos x="0" y="0"/>
          <wp:positionH relativeFrom="margin">
            <wp:align>center</wp:align>
          </wp:positionH>
          <wp:positionV relativeFrom="margin">
            <wp:align>center</wp:align>
          </wp:positionV>
          <wp:extent cx="7558405" cy="10695940"/>
          <wp:effectExtent l="0" t="0" r="0" b="0"/>
          <wp:wrapNone/>
          <wp:docPr id="6"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4F0029">
      <w:rPr>
        <w:noProof/>
      </w:rPr>
      <w:pict w14:anchorId="5C9490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7216;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9CC09" w14:textId="77777777" w:rsidR="00FE3F15" w:rsidRDefault="00FE3F15"/>
  <w:p w14:paraId="62755DF1" w14:textId="77777777" w:rsidR="00FE3F15" w:rsidRDefault="00FE3F15"/>
  <w:p w14:paraId="4BA1DD50" w14:textId="77777777" w:rsidR="00FE3F15" w:rsidRDefault="00FE3F1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2A46D" w14:textId="77777777" w:rsidR="00FE3F15" w:rsidRDefault="00FE3F15"/>
  <w:p w14:paraId="7D5AC1A3"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17" type="#_x0000_t75" style="width:36.25pt;height:30.2pt" o:bullet="t">
        <v:imagedata r:id="rId1" o:title="Tick"/>
      </v:shape>
    </w:pict>
  </w:numPicBullet>
  <w:numPicBullet w:numPicBulletId="1">
    <w:pict>
      <v:shape id="_x0000_i1818" type="#_x0000_t75" style="width:30.2pt;height:30.2pt" o:bullet="t">
        <v:imagedata r:id="rId2" o:title="Cross"/>
      </v:shape>
    </w:pict>
  </w:numPicBullet>
  <w:numPicBullet w:numPicBulletId="2">
    <w:pict>
      <v:shape id="_x0000_i1819" type="#_x0000_t75" style="width:208.95pt;height:332.3pt" o:bullet="t">
        <v:imagedata r:id="rId3" o:title="art1EF6"/>
      </v:shape>
    </w:pict>
  </w:numPicBullet>
  <w:numPicBullet w:numPicBulletId="3">
    <w:pict>
      <v:shape id="_x0000_i1820" type="#_x0000_t75" style="width:208.95pt;height:332.3pt" o:bullet="t">
        <v:imagedata r:id="rId4" o:title="TK_LOGO_POINTER_RGB_bullet_blue"/>
      </v:shape>
    </w:pict>
  </w:numPicBullet>
  <w:numPicBullet w:numPicBulletId="4">
    <w:pict>
      <v:shape id="_x0000_i1821" type="#_x0000_t75" style="width:566.45pt;height:903.8pt" o:bullet="t">
        <v:imagedata r:id="rId5" o:title="Blue Pointer-01-01"/>
      </v:shape>
    </w:pict>
  </w:numPicBullet>
  <w:abstractNum w:abstractNumId="0" w15:restartNumberingAfterBreak="0">
    <w:nsid w:val="0000000E"/>
    <w:multiLevelType w:val="hybridMultilevel"/>
    <w:tmpl w:val="0000000E"/>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17"/>
    <w:multiLevelType w:val="multilevel"/>
    <w:tmpl w:val="00000017"/>
    <w:lvl w:ilvl="0">
      <w:start w:val="1"/>
      <w:numFmt w:val="decimal"/>
      <w:lvlText w:val="6.%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2B"/>
    <w:multiLevelType w:val="hybridMultilevel"/>
    <w:tmpl w:val="0000002B"/>
    <w:lvl w:ilvl="0" w:tplc="309EAAD0">
      <w:start w:val="1"/>
      <w:numFmt w:val="bullet"/>
      <w:lvlText w:val=""/>
      <w:lvlJc w:val="left"/>
      <w:pPr>
        <w:ind w:left="720" w:hanging="360"/>
      </w:pPr>
      <w:rPr>
        <w:rFonts w:ascii="Symbol" w:hAnsi="Symbol"/>
        <w:b w:val="0"/>
        <w:bCs w:val="0"/>
      </w:rPr>
    </w:lvl>
    <w:lvl w:ilvl="1" w:tplc="985808A8">
      <w:start w:val="1"/>
      <w:numFmt w:val="bullet"/>
      <w:lvlText w:val="o"/>
      <w:lvlJc w:val="left"/>
      <w:pPr>
        <w:tabs>
          <w:tab w:val="num" w:pos="1440"/>
        </w:tabs>
        <w:ind w:left="1440" w:hanging="360"/>
      </w:pPr>
      <w:rPr>
        <w:rFonts w:ascii="Courier New" w:hAnsi="Courier New"/>
      </w:rPr>
    </w:lvl>
    <w:lvl w:ilvl="2" w:tplc="82C0A796">
      <w:start w:val="1"/>
      <w:numFmt w:val="bullet"/>
      <w:lvlText w:val=""/>
      <w:lvlJc w:val="left"/>
      <w:pPr>
        <w:tabs>
          <w:tab w:val="num" w:pos="2160"/>
        </w:tabs>
        <w:ind w:left="2160" w:hanging="360"/>
      </w:pPr>
      <w:rPr>
        <w:rFonts w:ascii="Wingdings" w:hAnsi="Wingdings"/>
      </w:rPr>
    </w:lvl>
    <w:lvl w:ilvl="3" w:tplc="90CEB1BA">
      <w:start w:val="1"/>
      <w:numFmt w:val="bullet"/>
      <w:lvlText w:val=""/>
      <w:lvlJc w:val="left"/>
      <w:pPr>
        <w:tabs>
          <w:tab w:val="num" w:pos="2880"/>
        </w:tabs>
        <w:ind w:left="2880" w:hanging="360"/>
      </w:pPr>
      <w:rPr>
        <w:rFonts w:ascii="Symbol" w:hAnsi="Symbol"/>
      </w:rPr>
    </w:lvl>
    <w:lvl w:ilvl="4" w:tplc="A64880CE">
      <w:start w:val="1"/>
      <w:numFmt w:val="bullet"/>
      <w:lvlText w:val="o"/>
      <w:lvlJc w:val="left"/>
      <w:pPr>
        <w:tabs>
          <w:tab w:val="num" w:pos="3600"/>
        </w:tabs>
        <w:ind w:left="3600" w:hanging="360"/>
      </w:pPr>
      <w:rPr>
        <w:rFonts w:ascii="Courier New" w:hAnsi="Courier New"/>
      </w:rPr>
    </w:lvl>
    <w:lvl w:ilvl="5" w:tplc="F1EEDD44">
      <w:start w:val="1"/>
      <w:numFmt w:val="bullet"/>
      <w:lvlText w:val=""/>
      <w:lvlJc w:val="left"/>
      <w:pPr>
        <w:tabs>
          <w:tab w:val="num" w:pos="4320"/>
        </w:tabs>
        <w:ind w:left="4320" w:hanging="360"/>
      </w:pPr>
      <w:rPr>
        <w:rFonts w:ascii="Wingdings" w:hAnsi="Wingdings"/>
      </w:rPr>
    </w:lvl>
    <w:lvl w:ilvl="6" w:tplc="3C04EC4E">
      <w:start w:val="1"/>
      <w:numFmt w:val="bullet"/>
      <w:lvlText w:val=""/>
      <w:lvlJc w:val="left"/>
      <w:pPr>
        <w:tabs>
          <w:tab w:val="num" w:pos="5040"/>
        </w:tabs>
        <w:ind w:left="5040" w:hanging="360"/>
      </w:pPr>
      <w:rPr>
        <w:rFonts w:ascii="Symbol" w:hAnsi="Symbol"/>
      </w:rPr>
    </w:lvl>
    <w:lvl w:ilvl="7" w:tplc="0AAA956A">
      <w:start w:val="1"/>
      <w:numFmt w:val="bullet"/>
      <w:lvlText w:val="o"/>
      <w:lvlJc w:val="left"/>
      <w:pPr>
        <w:tabs>
          <w:tab w:val="num" w:pos="5760"/>
        </w:tabs>
        <w:ind w:left="5760" w:hanging="360"/>
      </w:pPr>
      <w:rPr>
        <w:rFonts w:ascii="Courier New" w:hAnsi="Courier New"/>
      </w:rPr>
    </w:lvl>
    <w:lvl w:ilvl="8" w:tplc="707A63E4">
      <w:start w:val="1"/>
      <w:numFmt w:val="bullet"/>
      <w:lvlText w:val=""/>
      <w:lvlJc w:val="left"/>
      <w:pPr>
        <w:tabs>
          <w:tab w:val="num" w:pos="6480"/>
        </w:tabs>
        <w:ind w:left="6480" w:hanging="360"/>
      </w:pPr>
      <w:rPr>
        <w:rFonts w:ascii="Wingdings" w:hAnsi="Wingdings"/>
      </w:rPr>
    </w:lvl>
  </w:abstractNum>
  <w:abstractNum w:abstractNumId="3" w15:restartNumberingAfterBreak="0">
    <w:nsid w:val="00000038"/>
    <w:multiLevelType w:val="hybridMultilevel"/>
    <w:tmpl w:val="00000038"/>
    <w:lvl w:ilvl="0" w:tplc="7D70A6E8">
      <w:start w:val="1"/>
      <w:numFmt w:val="bullet"/>
      <w:lvlText w:val=""/>
      <w:lvlJc w:val="left"/>
      <w:pPr>
        <w:ind w:left="720" w:hanging="360"/>
      </w:pPr>
      <w:rPr>
        <w:rFonts w:ascii="Symbol" w:hAnsi="Symbol"/>
        <w:b w:val="0"/>
        <w:bCs w:val="0"/>
      </w:rPr>
    </w:lvl>
    <w:lvl w:ilvl="1" w:tplc="BB58952A">
      <w:start w:val="1"/>
      <w:numFmt w:val="bullet"/>
      <w:lvlText w:val="o"/>
      <w:lvlJc w:val="left"/>
      <w:pPr>
        <w:tabs>
          <w:tab w:val="num" w:pos="1440"/>
        </w:tabs>
        <w:ind w:left="1440" w:hanging="360"/>
      </w:pPr>
      <w:rPr>
        <w:rFonts w:ascii="Courier New" w:hAnsi="Courier New"/>
      </w:rPr>
    </w:lvl>
    <w:lvl w:ilvl="2" w:tplc="0DC00210">
      <w:start w:val="1"/>
      <w:numFmt w:val="bullet"/>
      <w:lvlText w:val=""/>
      <w:lvlJc w:val="left"/>
      <w:pPr>
        <w:tabs>
          <w:tab w:val="num" w:pos="2160"/>
        </w:tabs>
        <w:ind w:left="2160" w:hanging="360"/>
      </w:pPr>
      <w:rPr>
        <w:rFonts w:ascii="Wingdings" w:hAnsi="Wingdings"/>
      </w:rPr>
    </w:lvl>
    <w:lvl w:ilvl="3" w:tplc="7054AD18">
      <w:start w:val="1"/>
      <w:numFmt w:val="bullet"/>
      <w:lvlText w:val=""/>
      <w:lvlJc w:val="left"/>
      <w:pPr>
        <w:tabs>
          <w:tab w:val="num" w:pos="2880"/>
        </w:tabs>
        <w:ind w:left="2880" w:hanging="360"/>
      </w:pPr>
      <w:rPr>
        <w:rFonts w:ascii="Symbol" w:hAnsi="Symbol"/>
      </w:rPr>
    </w:lvl>
    <w:lvl w:ilvl="4" w:tplc="DC2624CE">
      <w:start w:val="1"/>
      <w:numFmt w:val="bullet"/>
      <w:lvlText w:val="o"/>
      <w:lvlJc w:val="left"/>
      <w:pPr>
        <w:tabs>
          <w:tab w:val="num" w:pos="3600"/>
        </w:tabs>
        <w:ind w:left="3600" w:hanging="360"/>
      </w:pPr>
      <w:rPr>
        <w:rFonts w:ascii="Courier New" w:hAnsi="Courier New"/>
      </w:rPr>
    </w:lvl>
    <w:lvl w:ilvl="5" w:tplc="4B903B7C">
      <w:start w:val="1"/>
      <w:numFmt w:val="bullet"/>
      <w:lvlText w:val=""/>
      <w:lvlJc w:val="left"/>
      <w:pPr>
        <w:tabs>
          <w:tab w:val="num" w:pos="4320"/>
        </w:tabs>
        <w:ind w:left="4320" w:hanging="360"/>
      </w:pPr>
      <w:rPr>
        <w:rFonts w:ascii="Wingdings" w:hAnsi="Wingdings"/>
      </w:rPr>
    </w:lvl>
    <w:lvl w:ilvl="6" w:tplc="7D4AF526">
      <w:start w:val="1"/>
      <w:numFmt w:val="bullet"/>
      <w:lvlText w:val=""/>
      <w:lvlJc w:val="left"/>
      <w:pPr>
        <w:tabs>
          <w:tab w:val="num" w:pos="5040"/>
        </w:tabs>
        <w:ind w:left="5040" w:hanging="360"/>
      </w:pPr>
      <w:rPr>
        <w:rFonts w:ascii="Symbol" w:hAnsi="Symbol"/>
      </w:rPr>
    </w:lvl>
    <w:lvl w:ilvl="7" w:tplc="6E3EDB98">
      <w:start w:val="1"/>
      <w:numFmt w:val="bullet"/>
      <w:lvlText w:val="o"/>
      <w:lvlJc w:val="left"/>
      <w:pPr>
        <w:tabs>
          <w:tab w:val="num" w:pos="5760"/>
        </w:tabs>
        <w:ind w:left="5760" w:hanging="360"/>
      </w:pPr>
      <w:rPr>
        <w:rFonts w:ascii="Courier New" w:hAnsi="Courier New"/>
      </w:rPr>
    </w:lvl>
    <w:lvl w:ilvl="8" w:tplc="EE7CBF0A">
      <w:start w:val="1"/>
      <w:numFmt w:val="bullet"/>
      <w:lvlText w:val=""/>
      <w:lvlJc w:val="left"/>
      <w:pPr>
        <w:tabs>
          <w:tab w:val="num" w:pos="6480"/>
        </w:tabs>
        <w:ind w:left="6480" w:hanging="360"/>
      </w:pPr>
      <w:rPr>
        <w:rFonts w:ascii="Wingdings" w:hAnsi="Wingdings"/>
      </w:rPr>
    </w:lvl>
  </w:abstractNum>
  <w:abstractNum w:abstractNumId="4"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6"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B643E7B"/>
    <w:multiLevelType w:val="hybridMultilevel"/>
    <w:tmpl w:val="44FAA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9"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E90485"/>
    <w:multiLevelType w:val="hybridMultilevel"/>
    <w:tmpl w:val="0F2438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7FE2FFC"/>
    <w:multiLevelType w:val="hybridMultilevel"/>
    <w:tmpl w:val="FFF89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5927BF"/>
    <w:multiLevelType w:val="hybridMultilevel"/>
    <w:tmpl w:val="EC84124C"/>
    <w:lvl w:ilvl="0" w:tplc="2DFED95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DC46B11"/>
    <w:multiLevelType w:val="multilevel"/>
    <w:tmpl w:val="7BCE3270"/>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307C52"/>
    <w:multiLevelType w:val="hybridMultilevel"/>
    <w:tmpl w:val="65980A4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43BB1E32"/>
    <w:multiLevelType w:val="hybridMultilevel"/>
    <w:tmpl w:val="5B9A7C00"/>
    <w:lvl w:ilvl="0" w:tplc="AA26205E">
      <w:start w:val="1"/>
      <w:numFmt w:val="bullet"/>
      <w:lvlText w:val=""/>
      <w:lvlJc w:val="left"/>
      <w:pPr>
        <w:ind w:left="1440" w:hanging="360"/>
      </w:pPr>
      <w:rPr>
        <w:rFonts w:ascii="Symbol" w:hAnsi="Symbol"/>
      </w:rPr>
    </w:lvl>
    <w:lvl w:ilvl="1" w:tplc="1D883C4C">
      <w:start w:val="1"/>
      <w:numFmt w:val="bullet"/>
      <w:lvlText w:val=""/>
      <w:lvlJc w:val="left"/>
      <w:pPr>
        <w:ind w:left="1440" w:hanging="360"/>
      </w:pPr>
      <w:rPr>
        <w:rFonts w:ascii="Symbol" w:hAnsi="Symbol"/>
      </w:rPr>
    </w:lvl>
    <w:lvl w:ilvl="2" w:tplc="984883D0">
      <w:start w:val="1"/>
      <w:numFmt w:val="bullet"/>
      <w:lvlText w:val=""/>
      <w:lvlJc w:val="left"/>
      <w:pPr>
        <w:ind w:left="1440" w:hanging="360"/>
      </w:pPr>
      <w:rPr>
        <w:rFonts w:ascii="Symbol" w:hAnsi="Symbol"/>
      </w:rPr>
    </w:lvl>
    <w:lvl w:ilvl="3" w:tplc="22846710">
      <w:start w:val="1"/>
      <w:numFmt w:val="bullet"/>
      <w:lvlText w:val=""/>
      <w:lvlJc w:val="left"/>
      <w:pPr>
        <w:ind w:left="1440" w:hanging="360"/>
      </w:pPr>
      <w:rPr>
        <w:rFonts w:ascii="Symbol" w:hAnsi="Symbol"/>
      </w:rPr>
    </w:lvl>
    <w:lvl w:ilvl="4" w:tplc="4986112C">
      <w:start w:val="1"/>
      <w:numFmt w:val="bullet"/>
      <w:lvlText w:val=""/>
      <w:lvlJc w:val="left"/>
      <w:pPr>
        <w:ind w:left="1440" w:hanging="360"/>
      </w:pPr>
      <w:rPr>
        <w:rFonts w:ascii="Symbol" w:hAnsi="Symbol"/>
      </w:rPr>
    </w:lvl>
    <w:lvl w:ilvl="5" w:tplc="38E64076">
      <w:start w:val="1"/>
      <w:numFmt w:val="bullet"/>
      <w:lvlText w:val=""/>
      <w:lvlJc w:val="left"/>
      <w:pPr>
        <w:ind w:left="1440" w:hanging="360"/>
      </w:pPr>
      <w:rPr>
        <w:rFonts w:ascii="Symbol" w:hAnsi="Symbol"/>
      </w:rPr>
    </w:lvl>
    <w:lvl w:ilvl="6" w:tplc="48A4477E">
      <w:start w:val="1"/>
      <w:numFmt w:val="bullet"/>
      <w:lvlText w:val=""/>
      <w:lvlJc w:val="left"/>
      <w:pPr>
        <w:ind w:left="1440" w:hanging="360"/>
      </w:pPr>
      <w:rPr>
        <w:rFonts w:ascii="Symbol" w:hAnsi="Symbol"/>
      </w:rPr>
    </w:lvl>
    <w:lvl w:ilvl="7" w:tplc="1F50A006">
      <w:start w:val="1"/>
      <w:numFmt w:val="bullet"/>
      <w:lvlText w:val=""/>
      <w:lvlJc w:val="left"/>
      <w:pPr>
        <w:ind w:left="1440" w:hanging="360"/>
      </w:pPr>
      <w:rPr>
        <w:rFonts w:ascii="Symbol" w:hAnsi="Symbol"/>
      </w:rPr>
    </w:lvl>
    <w:lvl w:ilvl="8" w:tplc="924E4A2C">
      <w:start w:val="1"/>
      <w:numFmt w:val="bullet"/>
      <w:lvlText w:val=""/>
      <w:lvlJc w:val="left"/>
      <w:pPr>
        <w:ind w:left="1440" w:hanging="360"/>
      </w:pPr>
      <w:rPr>
        <w:rFonts w:ascii="Symbol" w:hAnsi="Symbol"/>
      </w:rPr>
    </w:lvl>
  </w:abstractNum>
  <w:abstractNum w:abstractNumId="17" w15:restartNumberingAfterBreak="0">
    <w:nsid w:val="478C7886"/>
    <w:multiLevelType w:val="hybridMultilevel"/>
    <w:tmpl w:val="07301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F47904"/>
    <w:multiLevelType w:val="hybridMultilevel"/>
    <w:tmpl w:val="B1823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3B0C27"/>
    <w:multiLevelType w:val="multilevel"/>
    <w:tmpl w:val="C410445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D9B665F"/>
    <w:multiLevelType w:val="hybridMultilevel"/>
    <w:tmpl w:val="3B1E7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602656"/>
    <w:multiLevelType w:val="hybridMultilevel"/>
    <w:tmpl w:val="01F2E7C6"/>
    <w:lvl w:ilvl="0" w:tplc="FB9670CC">
      <w:start w:val="1"/>
      <w:numFmt w:val="bullet"/>
      <w:lvlText w:val=""/>
      <w:lvlPicBulletId w:val="3"/>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5" w15:restartNumberingAfterBreak="0">
    <w:nsid w:val="5B686DCF"/>
    <w:multiLevelType w:val="hybridMultilevel"/>
    <w:tmpl w:val="BCEC6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F7A16ED"/>
    <w:multiLevelType w:val="hybridMultilevel"/>
    <w:tmpl w:val="481CCE0C"/>
    <w:lvl w:ilvl="0" w:tplc="44E46998">
      <w:start w:val="1"/>
      <w:numFmt w:val="bullet"/>
      <w:lvlText w:val=""/>
      <w:lvlJc w:val="left"/>
      <w:pPr>
        <w:ind w:left="1440" w:hanging="360"/>
      </w:pPr>
      <w:rPr>
        <w:rFonts w:ascii="Symbol" w:hAnsi="Symbol"/>
      </w:rPr>
    </w:lvl>
    <w:lvl w:ilvl="1" w:tplc="782E0E80">
      <w:start w:val="1"/>
      <w:numFmt w:val="bullet"/>
      <w:lvlText w:val=""/>
      <w:lvlJc w:val="left"/>
      <w:pPr>
        <w:ind w:left="1440" w:hanging="360"/>
      </w:pPr>
      <w:rPr>
        <w:rFonts w:ascii="Symbol" w:hAnsi="Symbol"/>
      </w:rPr>
    </w:lvl>
    <w:lvl w:ilvl="2" w:tplc="832CB2DE">
      <w:start w:val="1"/>
      <w:numFmt w:val="bullet"/>
      <w:lvlText w:val=""/>
      <w:lvlJc w:val="left"/>
      <w:pPr>
        <w:ind w:left="1440" w:hanging="360"/>
      </w:pPr>
      <w:rPr>
        <w:rFonts w:ascii="Symbol" w:hAnsi="Symbol"/>
      </w:rPr>
    </w:lvl>
    <w:lvl w:ilvl="3" w:tplc="93B281F8">
      <w:start w:val="1"/>
      <w:numFmt w:val="bullet"/>
      <w:lvlText w:val=""/>
      <w:lvlJc w:val="left"/>
      <w:pPr>
        <w:ind w:left="1440" w:hanging="360"/>
      </w:pPr>
      <w:rPr>
        <w:rFonts w:ascii="Symbol" w:hAnsi="Symbol"/>
      </w:rPr>
    </w:lvl>
    <w:lvl w:ilvl="4" w:tplc="9C3E7C5C">
      <w:start w:val="1"/>
      <w:numFmt w:val="bullet"/>
      <w:lvlText w:val=""/>
      <w:lvlJc w:val="left"/>
      <w:pPr>
        <w:ind w:left="1440" w:hanging="360"/>
      </w:pPr>
      <w:rPr>
        <w:rFonts w:ascii="Symbol" w:hAnsi="Symbol"/>
      </w:rPr>
    </w:lvl>
    <w:lvl w:ilvl="5" w:tplc="4D82E37E">
      <w:start w:val="1"/>
      <w:numFmt w:val="bullet"/>
      <w:lvlText w:val=""/>
      <w:lvlJc w:val="left"/>
      <w:pPr>
        <w:ind w:left="1440" w:hanging="360"/>
      </w:pPr>
      <w:rPr>
        <w:rFonts w:ascii="Symbol" w:hAnsi="Symbol"/>
      </w:rPr>
    </w:lvl>
    <w:lvl w:ilvl="6" w:tplc="1A881BCE">
      <w:start w:val="1"/>
      <w:numFmt w:val="bullet"/>
      <w:lvlText w:val=""/>
      <w:lvlJc w:val="left"/>
      <w:pPr>
        <w:ind w:left="1440" w:hanging="360"/>
      </w:pPr>
      <w:rPr>
        <w:rFonts w:ascii="Symbol" w:hAnsi="Symbol"/>
      </w:rPr>
    </w:lvl>
    <w:lvl w:ilvl="7" w:tplc="FBA8F5B8">
      <w:start w:val="1"/>
      <w:numFmt w:val="bullet"/>
      <w:lvlText w:val=""/>
      <w:lvlJc w:val="left"/>
      <w:pPr>
        <w:ind w:left="1440" w:hanging="360"/>
      </w:pPr>
      <w:rPr>
        <w:rFonts w:ascii="Symbol" w:hAnsi="Symbol"/>
      </w:rPr>
    </w:lvl>
    <w:lvl w:ilvl="8" w:tplc="337EB040">
      <w:start w:val="1"/>
      <w:numFmt w:val="bullet"/>
      <w:lvlText w:val=""/>
      <w:lvlJc w:val="left"/>
      <w:pPr>
        <w:ind w:left="1440" w:hanging="360"/>
      </w:pPr>
      <w:rPr>
        <w:rFonts w:ascii="Symbol" w:hAnsi="Symbol"/>
      </w:rPr>
    </w:lvl>
  </w:abstractNum>
  <w:abstractNum w:abstractNumId="28" w15:restartNumberingAfterBreak="0">
    <w:nsid w:val="63FF6840"/>
    <w:multiLevelType w:val="hybridMultilevel"/>
    <w:tmpl w:val="3C5E3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621617"/>
    <w:multiLevelType w:val="multilevel"/>
    <w:tmpl w:val="2C70453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C3436B1"/>
    <w:multiLevelType w:val="hybridMultilevel"/>
    <w:tmpl w:val="20B8ACEC"/>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3"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9"/>
  </w:num>
  <w:num w:numId="2">
    <w:abstractNumId w:val="6"/>
  </w:num>
  <w:num w:numId="3">
    <w:abstractNumId w:val="20"/>
  </w:num>
  <w:num w:numId="4">
    <w:abstractNumId w:val="30"/>
  </w:num>
  <w:num w:numId="5">
    <w:abstractNumId w:val="4"/>
  </w:num>
  <w:num w:numId="6">
    <w:abstractNumId w:val="12"/>
  </w:num>
  <w:num w:numId="7">
    <w:abstractNumId w:val="5"/>
  </w:num>
  <w:num w:numId="8">
    <w:abstractNumId w:val="8"/>
  </w:num>
  <w:num w:numId="9">
    <w:abstractNumId w:val="32"/>
  </w:num>
  <w:num w:numId="10">
    <w:abstractNumId w:val="20"/>
  </w:num>
  <w:num w:numId="11">
    <w:abstractNumId w:val="6"/>
  </w:num>
  <w:num w:numId="12">
    <w:abstractNumId w:val="32"/>
  </w:num>
  <w:num w:numId="13">
    <w:abstractNumId w:val="29"/>
  </w:num>
  <w:num w:numId="14">
    <w:abstractNumId w:val="30"/>
  </w:num>
  <w:num w:numId="15">
    <w:abstractNumId w:val="5"/>
  </w:num>
  <w:num w:numId="16">
    <w:abstractNumId w:val="8"/>
  </w:num>
  <w:num w:numId="17">
    <w:abstractNumId w:val="30"/>
  </w:num>
  <w:num w:numId="18">
    <w:abstractNumId w:val="19"/>
  </w:num>
  <w:num w:numId="19">
    <w:abstractNumId w:val="26"/>
  </w:num>
  <w:num w:numId="20">
    <w:abstractNumId w:val="11"/>
  </w:num>
  <w:num w:numId="21">
    <w:abstractNumId w:val="13"/>
  </w:num>
  <w:num w:numId="22">
    <w:abstractNumId w:val="24"/>
  </w:num>
  <w:num w:numId="23">
    <w:abstractNumId w:val="9"/>
  </w:num>
  <w:num w:numId="24">
    <w:abstractNumId w:val="33"/>
  </w:num>
  <w:num w:numId="25">
    <w:abstractNumId w:val="23"/>
  </w:num>
  <w:num w:numId="26">
    <w:abstractNumId w:val="25"/>
  </w:num>
  <w:num w:numId="27">
    <w:abstractNumId w:val="22"/>
  </w:num>
  <w:num w:numId="28">
    <w:abstractNumId w:val="28"/>
  </w:num>
  <w:num w:numId="29">
    <w:abstractNumId w:val="18"/>
  </w:num>
  <w:num w:numId="30">
    <w:abstractNumId w:val="21"/>
  </w:num>
  <w:num w:numId="31">
    <w:abstractNumId w:val="9"/>
  </w:num>
  <w:num w:numId="32">
    <w:abstractNumId w:val="9"/>
  </w:num>
  <w:num w:numId="33">
    <w:abstractNumId w:val="0"/>
  </w:num>
  <w:num w:numId="34">
    <w:abstractNumId w:val="7"/>
  </w:num>
  <w:num w:numId="35">
    <w:abstractNumId w:val="31"/>
  </w:num>
  <w:num w:numId="36">
    <w:abstractNumId w:val="14"/>
  </w:num>
  <w:num w:numId="37">
    <w:abstractNumId w:val="27"/>
  </w:num>
  <w:num w:numId="38">
    <w:abstractNumId w:val="16"/>
  </w:num>
  <w:num w:numId="39">
    <w:abstractNumId w:val="17"/>
  </w:num>
  <w:num w:numId="40">
    <w:abstractNumId w:val="15"/>
  </w:num>
  <w:num w:numId="41">
    <w:abstractNumId w:val="10"/>
  </w:num>
  <w:num w:numId="42">
    <w:abstractNumId w:val="1"/>
  </w:num>
  <w:num w:numId="43">
    <w:abstractNumId w:val="3"/>
  </w:num>
  <w:num w:numId="44">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1020"/>
    <w:rsid w:val="000012D8"/>
    <w:rsid w:val="000061B5"/>
    <w:rsid w:val="00012977"/>
    <w:rsid w:val="00015B1A"/>
    <w:rsid w:val="000223F2"/>
    <w:rsid w:val="0002254B"/>
    <w:rsid w:val="00026691"/>
    <w:rsid w:val="000278AD"/>
    <w:rsid w:val="00036CF9"/>
    <w:rsid w:val="000414AB"/>
    <w:rsid w:val="00056117"/>
    <w:rsid w:val="000573E8"/>
    <w:rsid w:val="00062B86"/>
    <w:rsid w:val="00062EF0"/>
    <w:rsid w:val="00070BBB"/>
    <w:rsid w:val="00075696"/>
    <w:rsid w:val="00082050"/>
    <w:rsid w:val="0009588E"/>
    <w:rsid w:val="00095F26"/>
    <w:rsid w:val="00097716"/>
    <w:rsid w:val="000A385C"/>
    <w:rsid w:val="000A569F"/>
    <w:rsid w:val="000B039A"/>
    <w:rsid w:val="000B149E"/>
    <w:rsid w:val="000B2CE7"/>
    <w:rsid w:val="000B77E5"/>
    <w:rsid w:val="000C3AB8"/>
    <w:rsid w:val="000C4A82"/>
    <w:rsid w:val="000C702A"/>
    <w:rsid w:val="000D01A9"/>
    <w:rsid w:val="000D1D0E"/>
    <w:rsid w:val="000D2CC4"/>
    <w:rsid w:val="000D6968"/>
    <w:rsid w:val="000E64B4"/>
    <w:rsid w:val="000F1B2E"/>
    <w:rsid w:val="000F5932"/>
    <w:rsid w:val="00100A54"/>
    <w:rsid w:val="00107987"/>
    <w:rsid w:val="001201E4"/>
    <w:rsid w:val="00120FBE"/>
    <w:rsid w:val="001212C3"/>
    <w:rsid w:val="001235FA"/>
    <w:rsid w:val="001320FA"/>
    <w:rsid w:val="001357C9"/>
    <w:rsid w:val="00136418"/>
    <w:rsid w:val="0013688D"/>
    <w:rsid w:val="00140665"/>
    <w:rsid w:val="00140C8C"/>
    <w:rsid w:val="00141D4A"/>
    <w:rsid w:val="00142393"/>
    <w:rsid w:val="00145710"/>
    <w:rsid w:val="00151942"/>
    <w:rsid w:val="001543A2"/>
    <w:rsid w:val="001566F2"/>
    <w:rsid w:val="00157392"/>
    <w:rsid w:val="00162EDE"/>
    <w:rsid w:val="0017045F"/>
    <w:rsid w:val="001714F0"/>
    <w:rsid w:val="00173182"/>
    <w:rsid w:val="001779C0"/>
    <w:rsid w:val="001856BF"/>
    <w:rsid w:val="0019006F"/>
    <w:rsid w:val="0019180D"/>
    <w:rsid w:val="00194887"/>
    <w:rsid w:val="001978C4"/>
    <w:rsid w:val="001A5C73"/>
    <w:rsid w:val="001B2301"/>
    <w:rsid w:val="001B63AF"/>
    <w:rsid w:val="001C41EA"/>
    <w:rsid w:val="001C637A"/>
    <w:rsid w:val="001D287F"/>
    <w:rsid w:val="001D2D1A"/>
    <w:rsid w:val="001D7930"/>
    <w:rsid w:val="001E12F7"/>
    <w:rsid w:val="001E3CA3"/>
    <w:rsid w:val="001E6BF3"/>
    <w:rsid w:val="001F2087"/>
    <w:rsid w:val="001F226A"/>
    <w:rsid w:val="001F2B16"/>
    <w:rsid w:val="00204228"/>
    <w:rsid w:val="00205C81"/>
    <w:rsid w:val="00206E27"/>
    <w:rsid w:val="00207117"/>
    <w:rsid w:val="00213E84"/>
    <w:rsid w:val="0023153B"/>
    <w:rsid w:val="0023497C"/>
    <w:rsid w:val="00235450"/>
    <w:rsid w:val="002512DC"/>
    <w:rsid w:val="002536B0"/>
    <w:rsid w:val="00263F94"/>
    <w:rsid w:val="00264B47"/>
    <w:rsid w:val="002674B2"/>
    <w:rsid w:val="00275D5E"/>
    <w:rsid w:val="00287B21"/>
    <w:rsid w:val="00293B80"/>
    <w:rsid w:val="002A4B8B"/>
    <w:rsid w:val="002A6B08"/>
    <w:rsid w:val="002C6C8B"/>
    <w:rsid w:val="002D2922"/>
    <w:rsid w:val="002E16E7"/>
    <w:rsid w:val="002E3705"/>
    <w:rsid w:val="002E52BB"/>
    <w:rsid w:val="002E5D89"/>
    <w:rsid w:val="002F4E11"/>
    <w:rsid w:val="002F7E0C"/>
    <w:rsid w:val="00300371"/>
    <w:rsid w:val="00312922"/>
    <w:rsid w:val="003244C4"/>
    <w:rsid w:val="003253EE"/>
    <w:rsid w:val="00326066"/>
    <w:rsid w:val="003365A2"/>
    <w:rsid w:val="00341DB2"/>
    <w:rsid w:val="00347C10"/>
    <w:rsid w:val="003519DB"/>
    <w:rsid w:val="00361F0F"/>
    <w:rsid w:val="00371D94"/>
    <w:rsid w:val="00372F45"/>
    <w:rsid w:val="00375061"/>
    <w:rsid w:val="00377808"/>
    <w:rsid w:val="00377FFC"/>
    <w:rsid w:val="00394F83"/>
    <w:rsid w:val="003A22A8"/>
    <w:rsid w:val="003B2EB4"/>
    <w:rsid w:val="003C0F1A"/>
    <w:rsid w:val="003C1D02"/>
    <w:rsid w:val="003C2A16"/>
    <w:rsid w:val="003C3E06"/>
    <w:rsid w:val="003C5DEE"/>
    <w:rsid w:val="003D4E0B"/>
    <w:rsid w:val="003E56C4"/>
    <w:rsid w:val="003F2B6E"/>
    <w:rsid w:val="003F2BD9"/>
    <w:rsid w:val="003F3651"/>
    <w:rsid w:val="003F6230"/>
    <w:rsid w:val="003F79C3"/>
    <w:rsid w:val="004102E2"/>
    <w:rsid w:val="004115CD"/>
    <w:rsid w:val="004117FC"/>
    <w:rsid w:val="00411BE9"/>
    <w:rsid w:val="004127EE"/>
    <w:rsid w:val="00412993"/>
    <w:rsid w:val="00415AF2"/>
    <w:rsid w:val="00430916"/>
    <w:rsid w:val="0043244D"/>
    <w:rsid w:val="0044035E"/>
    <w:rsid w:val="004441D7"/>
    <w:rsid w:val="00446E90"/>
    <w:rsid w:val="0046077F"/>
    <w:rsid w:val="00462AD3"/>
    <w:rsid w:val="00465755"/>
    <w:rsid w:val="004750A7"/>
    <w:rsid w:val="00476265"/>
    <w:rsid w:val="00492175"/>
    <w:rsid w:val="00492BF8"/>
    <w:rsid w:val="004932F8"/>
    <w:rsid w:val="004944EE"/>
    <w:rsid w:val="004A58C2"/>
    <w:rsid w:val="004B05BB"/>
    <w:rsid w:val="004B3C9A"/>
    <w:rsid w:val="004B3CB1"/>
    <w:rsid w:val="004D17B5"/>
    <w:rsid w:val="004D2782"/>
    <w:rsid w:val="004D41C4"/>
    <w:rsid w:val="004D6B59"/>
    <w:rsid w:val="004D7097"/>
    <w:rsid w:val="004E0731"/>
    <w:rsid w:val="004E1682"/>
    <w:rsid w:val="004E1A5C"/>
    <w:rsid w:val="004F0029"/>
    <w:rsid w:val="004F110E"/>
    <w:rsid w:val="004F318A"/>
    <w:rsid w:val="004F463D"/>
    <w:rsid w:val="00507FBE"/>
    <w:rsid w:val="00510ED3"/>
    <w:rsid w:val="00511010"/>
    <w:rsid w:val="00512916"/>
    <w:rsid w:val="00531C8C"/>
    <w:rsid w:val="00542134"/>
    <w:rsid w:val="00543D26"/>
    <w:rsid w:val="00554509"/>
    <w:rsid w:val="00557ECE"/>
    <w:rsid w:val="00564CD3"/>
    <w:rsid w:val="0057222B"/>
    <w:rsid w:val="00573834"/>
    <w:rsid w:val="00576DF1"/>
    <w:rsid w:val="00584A10"/>
    <w:rsid w:val="00587AC5"/>
    <w:rsid w:val="00590890"/>
    <w:rsid w:val="00594AF4"/>
    <w:rsid w:val="00595827"/>
    <w:rsid w:val="00595DCE"/>
    <w:rsid w:val="00597ED1"/>
    <w:rsid w:val="005A5FFC"/>
    <w:rsid w:val="005B1044"/>
    <w:rsid w:val="005B1A08"/>
    <w:rsid w:val="005B1D35"/>
    <w:rsid w:val="005B2EBB"/>
    <w:rsid w:val="005B372A"/>
    <w:rsid w:val="005B3CA6"/>
    <w:rsid w:val="005B4650"/>
    <w:rsid w:val="005B48E6"/>
    <w:rsid w:val="005B7ADF"/>
    <w:rsid w:val="005C5C19"/>
    <w:rsid w:val="005D2AAE"/>
    <w:rsid w:val="005D48FD"/>
    <w:rsid w:val="005D711F"/>
    <w:rsid w:val="005E0F6D"/>
    <w:rsid w:val="005E566D"/>
    <w:rsid w:val="005E6883"/>
    <w:rsid w:val="005F52EC"/>
    <w:rsid w:val="00602429"/>
    <w:rsid w:val="00610F86"/>
    <w:rsid w:val="00612D47"/>
    <w:rsid w:val="00621531"/>
    <w:rsid w:val="0062626B"/>
    <w:rsid w:val="00626EDA"/>
    <w:rsid w:val="006275CE"/>
    <w:rsid w:val="00630B20"/>
    <w:rsid w:val="0063444C"/>
    <w:rsid w:val="006374BB"/>
    <w:rsid w:val="0064299C"/>
    <w:rsid w:val="00645217"/>
    <w:rsid w:val="00652B42"/>
    <w:rsid w:val="00653E0E"/>
    <w:rsid w:val="00671FE5"/>
    <w:rsid w:val="0067367C"/>
    <w:rsid w:val="0067621C"/>
    <w:rsid w:val="00680CD2"/>
    <w:rsid w:val="006828B0"/>
    <w:rsid w:val="00693C54"/>
    <w:rsid w:val="006A40A7"/>
    <w:rsid w:val="006A578C"/>
    <w:rsid w:val="006D1DC9"/>
    <w:rsid w:val="006D2ACA"/>
    <w:rsid w:val="006D4BD7"/>
    <w:rsid w:val="006D7AA8"/>
    <w:rsid w:val="006D7D5A"/>
    <w:rsid w:val="006F0527"/>
    <w:rsid w:val="006F5386"/>
    <w:rsid w:val="006F569D"/>
    <w:rsid w:val="006F7E8A"/>
    <w:rsid w:val="007070A1"/>
    <w:rsid w:val="00715DD1"/>
    <w:rsid w:val="007239F8"/>
    <w:rsid w:val="0072620F"/>
    <w:rsid w:val="00726CCA"/>
    <w:rsid w:val="0073016E"/>
    <w:rsid w:val="00735B7D"/>
    <w:rsid w:val="00735CE4"/>
    <w:rsid w:val="00736FD0"/>
    <w:rsid w:val="00740AC8"/>
    <w:rsid w:val="007471DD"/>
    <w:rsid w:val="007571DD"/>
    <w:rsid w:val="00772ED1"/>
    <w:rsid w:val="00781576"/>
    <w:rsid w:val="00785BEE"/>
    <w:rsid w:val="007923ED"/>
    <w:rsid w:val="00794AB9"/>
    <w:rsid w:val="00795BA0"/>
    <w:rsid w:val="007A03B3"/>
    <w:rsid w:val="007A235D"/>
    <w:rsid w:val="007A7E05"/>
    <w:rsid w:val="007B002D"/>
    <w:rsid w:val="007B6911"/>
    <w:rsid w:val="007C1CDE"/>
    <w:rsid w:val="007C4512"/>
    <w:rsid w:val="007C5AC9"/>
    <w:rsid w:val="007D268D"/>
    <w:rsid w:val="007E0B6B"/>
    <w:rsid w:val="007E217D"/>
    <w:rsid w:val="007E6128"/>
    <w:rsid w:val="007F2F4C"/>
    <w:rsid w:val="007F58C5"/>
    <w:rsid w:val="007F788B"/>
    <w:rsid w:val="00805A94"/>
    <w:rsid w:val="00807327"/>
    <w:rsid w:val="0080784C"/>
    <w:rsid w:val="008116A6"/>
    <w:rsid w:val="00813E57"/>
    <w:rsid w:val="00824D9B"/>
    <w:rsid w:val="00837038"/>
    <w:rsid w:val="008472C3"/>
    <w:rsid w:val="0085520C"/>
    <w:rsid w:val="00866894"/>
    <w:rsid w:val="00866E39"/>
    <w:rsid w:val="00870DEA"/>
    <w:rsid w:val="00873A45"/>
    <w:rsid w:val="00874C73"/>
    <w:rsid w:val="00877394"/>
    <w:rsid w:val="008846C7"/>
    <w:rsid w:val="00885382"/>
    <w:rsid w:val="00887DB6"/>
    <w:rsid w:val="008941E7"/>
    <w:rsid w:val="00894469"/>
    <w:rsid w:val="008A0D1C"/>
    <w:rsid w:val="008A72BA"/>
    <w:rsid w:val="008B19F3"/>
    <w:rsid w:val="008B1B41"/>
    <w:rsid w:val="008B4A42"/>
    <w:rsid w:val="008B4A75"/>
    <w:rsid w:val="008B6FA0"/>
    <w:rsid w:val="008B7EE0"/>
    <w:rsid w:val="008C1253"/>
    <w:rsid w:val="008D322E"/>
    <w:rsid w:val="008E19C1"/>
    <w:rsid w:val="008E6276"/>
    <w:rsid w:val="008F2ECD"/>
    <w:rsid w:val="008F4C79"/>
    <w:rsid w:val="008F744A"/>
    <w:rsid w:val="0090190F"/>
    <w:rsid w:val="00901ECB"/>
    <w:rsid w:val="00903101"/>
    <w:rsid w:val="009122BB"/>
    <w:rsid w:val="00925574"/>
    <w:rsid w:val="0093430E"/>
    <w:rsid w:val="00936460"/>
    <w:rsid w:val="00944AE3"/>
    <w:rsid w:val="00950A86"/>
    <w:rsid w:val="00953BB9"/>
    <w:rsid w:val="00955323"/>
    <w:rsid w:val="00970A4B"/>
    <w:rsid w:val="0097679B"/>
    <w:rsid w:val="00982148"/>
    <w:rsid w:val="0099114F"/>
    <w:rsid w:val="00993D39"/>
    <w:rsid w:val="009A267F"/>
    <w:rsid w:val="009A448F"/>
    <w:rsid w:val="009A7FEE"/>
    <w:rsid w:val="009B1F2D"/>
    <w:rsid w:val="009D1474"/>
    <w:rsid w:val="009E331F"/>
    <w:rsid w:val="009F136C"/>
    <w:rsid w:val="009F3084"/>
    <w:rsid w:val="009F66A8"/>
    <w:rsid w:val="00A00CE7"/>
    <w:rsid w:val="00A0369D"/>
    <w:rsid w:val="00A20080"/>
    <w:rsid w:val="00A2181F"/>
    <w:rsid w:val="00A25738"/>
    <w:rsid w:val="00A31188"/>
    <w:rsid w:val="00A33601"/>
    <w:rsid w:val="00A35ED1"/>
    <w:rsid w:val="00A37A39"/>
    <w:rsid w:val="00A44A98"/>
    <w:rsid w:val="00A45831"/>
    <w:rsid w:val="00A466EE"/>
    <w:rsid w:val="00A477BB"/>
    <w:rsid w:val="00A56898"/>
    <w:rsid w:val="00A572BB"/>
    <w:rsid w:val="00A62B49"/>
    <w:rsid w:val="00A65EA8"/>
    <w:rsid w:val="00A80AA7"/>
    <w:rsid w:val="00A91D2D"/>
    <w:rsid w:val="00AA6E73"/>
    <w:rsid w:val="00AA75D2"/>
    <w:rsid w:val="00AB62C0"/>
    <w:rsid w:val="00AB77EB"/>
    <w:rsid w:val="00AD249A"/>
    <w:rsid w:val="00AD3580"/>
    <w:rsid w:val="00AD3666"/>
    <w:rsid w:val="00AE58DE"/>
    <w:rsid w:val="00AF345D"/>
    <w:rsid w:val="00AF5747"/>
    <w:rsid w:val="00B002E3"/>
    <w:rsid w:val="00B04175"/>
    <w:rsid w:val="00B06C11"/>
    <w:rsid w:val="00B174B3"/>
    <w:rsid w:val="00B25A7D"/>
    <w:rsid w:val="00B3216D"/>
    <w:rsid w:val="00B33726"/>
    <w:rsid w:val="00B4263C"/>
    <w:rsid w:val="00B517D1"/>
    <w:rsid w:val="00B533A3"/>
    <w:rsid w:val="00B546A4"/>
    <w:rsid w:val="00B546B9"/>
    <w:rsid w:val="00B5559F"/>
    <w:rsid w:val="00B613DC"/>
    <w:rsid w:val="00B65986"/>
    <w:rsid w:val="00B65CC5"/>
    <w:rsid w:val="00B6679E"/>
    <w:rsid w:val="00B66F6B"/>
    <w:rsid w:val="00B67162"/>
    <w:rsid w:val="00B67417"/>
    <w:rsid w:val="00B804D1"/>
    <w:rsid w:val="00B817BA"/>
    <w:rsid w:val="00B81AC5"/>
    <w:rsid w:val="00B81BD0"/>
    <w:rsid w:val="00B81C2A"/>
    <w:rsid w:val="00B846C2"/>
    <w:rsid w:val="00B861FF"/>
    <w:rsid w:val="00B95F60"/>
    <w:rsid w:val="00BA1A65"/>
    <w:rsid w:val="00BA248F"/>
    <w:rsid w:val="00BA44E0"/>
    <w:rsid w:val="00BB1827"/>
    <w:rsid w:val="00BB1C37"/>
    <w:rsid w:val="00BB444E"/>
    <w:rsid w:val="00BB4D9F"/>
    <w:rsid w:val="00BD1458"/>
    <w:rsid w:val="00BD3074"/>
    <w:rsid w:val="00BE3E54"/>
    <w:rsid w:val="00BF1098"/>
    <w:rsid w:val="00BF5E1E"/>
    <w:rsid w:val="00C0218D"/>
    <w:rsid w:val="00C041E8"/>
    <w:rsid w:val="00C17154"/>
    <w:rsid w:val="00C21796"/>
    <w:rsid w:val="00C21D98"/>
    <w:rsid w:val="00C25CBE"/>
    <w:rsid w:val="00C31397"/>
    <w:rsid w:val="00C34B32"/>
    <w:rsid w:val="00C4589F"/>
    <w:rsid w:val="00C4609F"/>
    <w:rsid w:val="00C4731F"/>
    <w:rsid w:val="00C51C6A"/>
    <w:rsid w:val="00C7336A"/>
    <w:rsid w:val="00C8314B"/>
    <w:rsid w:val="00C83D30"/>
    <w:rsid w:val="00C90382"/>
    <w:rsid w:val="00C91B12"/>
    <w:rsid w:val="00C91F46"/>
    <w:rsid w:val="00C97902"/>
    <w:rsid w:val="00CA2A11"/>
    <w:rsid w:val="00CA6299"/>
    <w:rsid w:val="00CC51B6"/>
    <w:rsid w:val="00CC563E"/>
    <w:rsid w:val="00CD23C4"/>
    <w:rsid w:val="00CD2BC6"/>
    <w:rsid w:val="00CE2F9E"/>
    <w:rsid w:val="00CE5BBF"/>
    <w:rsid w:val="00CE6FD6"/>
    <w:rsid w:val="00CF553F"/>
    <w:rsid w:val="00D035F8"/>
    <w:rsid w:val="00D11C7E"/>
    <w:rsid w:val="00D168DA"/>
    <w:rsid w:val="00D35A91"/>
    <w:rsid w:val="00D35C0B"/>
    <w:rsid w:val="00D376C6"/>
    <w:rsid w:val="00D508B4"/>
    <w:rsid w:val="00D54694"/>
    <w:rsid w:val="00D6203D"/>
    <w:rsid w:val="00D6274B"/>
    <w:rsid w:val="00D63EDA"/>
    <w:rsid w:val="00D74A71"/>
    <w:rsid w:val="00D8631A"/>
    <w:rsid w:val="00D86752"/>
    <w:rsid w:val="00D95FA0"/>
    <w:rsid w:val="00D9632A"/>
    <w:rsid w:val="00DA43DE"/>
    <w:rsid w:val="00DA5725"/>
    <w:rsid w:val="00DA7F11"/>
    <w:rsid w:val="00DB6C5C"/>
    <w:rsid w:val="00DC161C"/>
    <w:rsid w:val="00DC28D6"/>
    <w:rsid w:val="00DC4C0F"/>
    <w:rsid w:val="00DC5FAC"/>
    <w:rsid w:val="00DD18D4"/>
    <w:rsid w:val="00DE5FF6"/>
    <w:rsid w:val="00DF05F5"/>
    <w:rsid w:val="00DF66B4"/>
    <w:rsid w:val="00E00085"/>
    <w:rsid w:val="00E24176"/>
    <w:rsid w:val="00E24FDF"/>
    <w:rsid w:val="00E2725D"/>
    <w:rsid w:val="00E3210F"/>
    <w:rsid w:val="00E36879"/>
    <w:rsid w:val="00E416B5"/>
    <w:rsid w:val="00E5056A"/>
    <w:rsid w:val="00E55504"/>
    <w:rsid w:val="00E568D9"/>
    <w:rsid w:val="00E606E8"/>
    <w:rsid w:val="00E647DF"/>
    <w:rsid w:val="00E763E4"/>
    <w:rsid w:val="00E76EF2"/>
    <w:rsid w:val="00E778DD"/>
    <w:rsid w:val="00E77EC1"/>
    <w:rsid w:val="00E82606"/>
    <w:rsid w:val="00E86753"/>
    <w:rsid w:val="00E9136B"/>
    <w:rsid w:val="00EA0FB2"/>
    <w:rsid w:val="00EA1CD7"/>
    <w:rsid w:val="00EA5771"/>
    <w:rsid w:val="00EB2D99"/>
    <w:rsid w:val="00EC387F"/>
    <w:rsid w:val="00EC60FD"/>
    <w:rsid w:val="00EC6653"/>
    <w:rsid w:val="00ED2452"/>
    <w:rsid w:val="00EE185A"/>
    <w:rsid w:val="00EE55EA"/>
    <w:rsid w:val="00EF22F0"/>
    <w:rsid w:val="00EF631F"/>
    <w:rsid w:val="00F02A4E"/>
    <w:rsid w:val="00F06022"/>
    <w:rsid w:val="00F07BBF"/>
    <w:rsid w:val="00F1391E"/>
    <w:rsid w:val="00F139E0"/>
    <w:rsid w:val="00F2384F"/>
    <w:rsid w:val="00F44B11"/>
    <w:rsid w:val="00F501F1"/>
    <w:rsid w:val="00F519DC"/>
    <w:rsid w:val="00F63756"/>
    <w:rsid w:val="00F74CE4"/>
    <w:rsid w:val="00F74EBA"/>
    <w:rsid w:val="00F76CD6"/>
    <w:rsid w:val="00F80F45"/>
    <w:rsid w:val="00F82220"/>
    <w:rsid w:val="00F84228"/>
    <w:rsid w:val="00F91880"/>
    <w:rsid w:val="00F9563C"/>
    <w:rsid w:val="00F97695"/>
    <w:rsid w:val="00FA2755"/>
    <w:rsid w:val="00FA4EC5"/>
    <w:rsid w:val="00FB3131"/>
    <w:rsid w:val="00FC305B"/>
    <w:rsid w:val="00FD45FD"/>
    <w:rsid w:val="00FD6668"/>
    <w:rsid w:val="00FE3F15"/>
    <w:rsid w:val="00FE4FB6"/>
    <w:rsid w:val="00FF3A50"/>
    <w:rsid w:val="00FF418D"/>
    <w:rsid w:val="00FF65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2C43F00"/>
  <w15:chartTrackingRefBased/>
  <w15:docId w15:val="{2D17E206-0BAB-4D14-9C59-3EEDF4137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9"/>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customStyle="1" w:styleId="1bodycopy">
    <w:name w:val="1 body copy"/>
    <w:basedOn w:val="Normal"/>
    <w:link w:val="1bodycopyChar"/>
    <w:qFormat/>
    <w:rsid w:val="00D376C6"/>
  </w:style>
  <w:style w:type="paragraph" w:customStyle="1" w:styleId="4Heading1">
    <w:name w:val="4 Heading 1"/>
    <w:basedOn w:val="Heading1"/>
    <w:next w:val="Normal"/>
    <w:qFormat/>
    <w:rsid w:val="00D376C6"/>
    <w:pPr>
      <w:spacing w:before="0" w:after="480"/>
    </w:pPr>
    <w:rPr>
      <w:sz w:val="60"/>
    </w:rPr>
  </w:style>
  <w:style w:type="paragraph" w:customStyle="1" w:styleId="3Bulletedcopyblue">
    <w:name w:val="3 Bulleted copy blue"/>
    <w:basedOn w:val="Normal"/>
    <w:qFormat/>
    <w:rsid w:val="00D376C6"/>
    <w:pPr>
      <w:numPr>
        <w:numId w:val="24"/>
      </w:numPr>
    </w:pPr>
    <w:rPr>
      <w:rFonts w:cs="Arial"/>
      <w:szCs w:val="20"/>
    </w:rPr>
  </w:style>
  <w:style w:type="character" w:customStyle="1" w:styleId="1bodycopyChar">
    <w:name w:val="1 body copy Char"/>
    <w:link w:val="1bodycopy"/>
    <w:rsid w:val="00D376C6"/>
    <w:rPr>
      <w:rFonts w:eastAsia="MS Mincho"/>
      <w:szCs w:val="24"/>
      <w:lang w:val="en-US" w:eastAsia="en-US"/>
    </w:rPr>
  </w:style>
  <w:style w:type="paragraph" w:customStyle="1" w:styleId="7Tablebodycopy">
    <w:name w:val="7 Table body copy"/>
    <w:basedOn w:val="1bodycopy"/>
    <w:qFormat/>
    <w:rsid w:val="00D376C6"/>
    <w:pPr>
      <w:spacing w:after="60"/>
    </w:pPr>
  </w:style>
  <w:style w:type="paragraph" w:customStyle="1" w:styleId="7Tablecopybulleted">
    <w:name w:val="7 Table copy bulleted"/>
    <w:basedOn w:val="7Tablebodycopy"/>
    <w:qFormat/>
    <w:rsid w:val="00D376C6"/>
    <w:pPr>
      <w:numPr>
        <w:numId w:val="23"/>
      </w:numPr>
    </w:pPr>
  </w:style>
  <w:style w:type="character" w:styleId="CommentReference">
    <w:name w:val="annotation reference"/>
    <w:uiPriority w:val="99"/>
    <w:semiHidden/>
    <w:unhideWhenUsed/>
    <w:rsid w:val="00D376C6"/>
    <w:rPr>
      <w:sz w:val="16"/>
      <w:szCs w:val="16"/>
    </w:rPr>
  </w:style>
  <w:style w:type="paragraph" w:styleId="CommentText">
    <w:name w:val="annotation text"/>
    <w:basedOn w:val="Normal"/>
    <w:link w:val="CommentTextChar"/>
    <w:uiPriority w:val="99"/>
    <w:unhideWhenUsed/>
    <w:rsid w:val="00D376C6"/>
    <w:rPr>
      <w:szCs w:val="20"/>
    </w:rPr>
  </w:style>
  <w:style w:type="character" w:customStyle="1" w:styleId="CommentTextChar">
    <w:name w:val="Comment Text Char"/>
    <w:link w:val="CommentText"/>
    <w:uiPriority w:val="99"/>
    <w:rsid w:val="00D376C6"/>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D376C6"/>
    <w:rPr>
      <w:b/>
      <w:bCs/>
    </w:rPr>
  </w:style>
  <w:style w:type="character" w:customStyle="1" w:styleId="CommentSubjectChar">
    <w:name w:val="Comment Subject Char"/>
    <w:link w:val="CommentSubject"/>
    <w:uiPriority w:val="99"/>
    <w:semiHidden/>
    <w:rsid w:val="00D376C6"/>
    <w:rPr>
      <w:rFonts w:eastAsia="MS Mincho"/>
      <w:b/>
      <w:bCs/>
      <w:lang w:val="en-US" w:eastAsia="en-US"/>
    </w:rPr>
  </w:style>
  <w:style w:type="paragraph" w:customStyle="1" w:styleId="7Tablebodybulleted">
    <w:name w:val="7 Table body bulleted"/>
    <w:basedOn w:val="1bodycopy"/>
    <w:qFormat/>
    <w:rsid w:val="00D376C6"/>
    <w:pPr>
      <w:numPr>
        <w:numId w:val="25"/>
      </w:numPr>
      <w:ind w:left="360" w:right="284" w:hanging="360"/>
    </w:pPr>
  </w:style>
  <w:style w:type="paragraph" w:styleId="Revision">
    <w:name w:val="Revision"/>
    <w:hidden/>
    <w:uiPriority w:val="99"/>
    <w:semiHidden/>
    <w:rsid w:val="007471DD"/>
    <w:rPr>
      <w:rFonts w:eastAsia="MS Mincho"/>
      <w:szCs w:val="24"/>
      <w:lang w:val="en-US" w:eastAsia="en-US"/>
    </w:rPr>
  </w:style>
  <w:style w:type="character" w:styleId="UnresolvedMention">
    <w:name w:val="Unresolved Mention"/>
    <w:basedOn w:val="DefaultParagraphFont"/>
    <w:uiPriority w:val="99"/>
    <w:semiHidden/>
    <w:unhideWhenUsed/>
    <w:rsid w:val="00D63EDA"/>
    <w:rPr>
      <w:color w:val="605E5C"/>
      <w:shd w:val="clear" w:color="auto" w:fill="E1DFDD"/>
    </w:rPr>
  </w:style>
  <w:style w:type="character" w:customStyle="1" w:styleId="DefaultParagraphFontPHPDOCX">
    <w:name w:val="Default Paragraph Font PHPDOCX"/>
    <w:uiPriority w:val="1"/>
    <w:semiHidden/>
    <w:unhideWhenUsed/>
    <w:rsid w:val="00141D4A"/>
  </w:style>
  <w:style w:type="table" w:customStyle="1" w:styleId="NormalTablePHPDOCX">
    <w:name w:val="Normal Table PHPDOCX"/>
    <w:uiPriority w:val="99"/>
    <w:semiHidden/>
    <w:unhideWhenUsed/>
    <w:qFormat/>
    <w:rsid w:val="00141D4A"/>
    <w:pPr>
      <w:spacing w:after="200" w:line="276" w:lineRule="auto"/>
    </w:pPr>
    <w:rPr>
      <w:rFonts w:asciiTheme="minorHAnsi" w:eastAsiaTheme="minorHAnsi" w:hAnsiTheme="minorHAnsi" w:cstheme="minorBidi"/>
      <w:sz w:val="22"/>
      <w:szCs w:val="22"/>
      <w:lang w:val="en-US" w:eastAsia="en-US"/>
    </w:r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kapowprimary.com/rse-pshe-curriculum-mixed-age/" TargetMode="External"/><Relationship Id="rId21" Type="http://schemas.openxmlformats.org/officeDocument/2006/relationships/header" Target="header1.xml"/><Relationship Id="rId42" Type="http://schemas.openxmlformats.org/officeDocument/2006/relationships/hyperlink" Target="https://www.kapowprimary.com/subjects/rse-pshe/key-stage-2/year-4/staying-safe-what-signs-help-me-recognise-what-is-safe-or-unsafe/" TargetMode="External"/><Relationship Id="rId47" Type="http://schemas.openxmlformats.org/officeDocument/2006/relationships/hyperlink" Target="https://www.kapowprimary.com/subjects/rse-pshe/key-stage-2/year-5/citizenship-how-can-we-be-in-control-of-our-money/" TargetMode="External"/><Relationship Id="rId63" Type="http://schemas.openxmlformats.org/officeDocument/2006/relationships/hyperlink" Target="https://www.kapowprimary.com/subjects/rse-pshe/key-stage-2/year-3/connecting-with-others-what-helps-us-feel-safe-and-included/" TargetMode="External"/><Relationship Id="rId68" Type="http://schemas.openxmlformats.org/officeDocument/2006/relationships/hyperlink" Target="https://www.kapowprimary.com/subjects/rse-pshe/key-stage-2/year-4/the-online-world-how-can-we-decide-what-to-trust-online/" TargetMode="External"/><Relationship Id="rId84" Type="http://schemas.openxmlformats.org/officeDocument/2006/relationships/hyperlink" Target="https://www.kapowprimary.com/subjects/rse-pshe/key-stage-2/year-6/my-healthy-self-how-do-my-choices-today-shape-my-future-health/" TargetMode="External"/><Relationship Id="rId89" Type="http://schemas.openxmlformats.org/officeDocument/2006/relationships/header" Target="header5.xml"/><Relationship Id="rId16" Type="http://schemas.openxmlformats.org/officeDocument/2006/relationships/hyperlink" Target="https://www.legislation.gov.uk/ukpga/2010/15/part/6/chapter/1" TargetMode="External"/><Relationship Id="rId11" Type="http://schemas.openxmlformats.org/officeDocument/2006/relationships/hyperlink" Target="https://www.legislation.gov.uk/ukpga/1996/56/section/403" TargetMode="External"/><Relationship Id="rId32" Type="http://schemas.openxmlformats.org/officeDocument/2006/relationships/hyperlink" Target="https://www.kapowprimary.com/subjects/rse-pshe/eyfs-reception/eyfs/managing-self-my-wellbeing/" TargetMode="External"/><Relationship Id="rId37" Type="http://schemas.openxmlformats.org/officeDocument/2006/relationships/hyperlink" Target="https://www.kapowprimary.com/subjects/rse-pshe/key-stage-1/year-2/connecting-with-others-how-can-i-build-safe-kind-and-caring-relationships-with-others/" TargetMode="External"/><Relationship Id="rId53" Type="http://schemas.openxmlformats.org/officeDocument/2006/relationships/hyperlink" Target="https://www.kapowprimary.com/subjects/rse-pshe/eyfs-reception/eyfs/managing-self-taking-on-challenges/" TargetMode="External"/><Relationship Id="rId58" Type="http://schemas.openxmlformats.org/officeDocument/2006/relationships/hyperlink" Target="https://www.kapowprimary.com/subjects/rse-pshe/key-stage-1/year-1/y1-how-can-i-help-others-and-the-environment/" TargetMode="External"/><Relationship Id="rId74" Type="http://schemas.openxmlformats.org/officeDocument/2006/relationships/hyperlink" Target="https://www.kapowprimary.com/subjects/rse-pshe/key-stage-2/year-6/staying-safe-how-can-i-stay-safe-as-i-grow-up/" TargetMode="External"/><Relationship Id="rId79" Type="http://schemas.openxmlformats.org/officeDocument/2006/relationships/hyperlink" Target="https://www.kapowprimary.com/subjects/rse-pshe/key-stage-2/year-4/citizenship-how-can-i-spend-money-wisely/" TargetMode="External"/><Relationship Id="rId5" Type="http://schemas.openxmlformats.org/officeDocument/2006/relationships/webSettings" Target="webSettings.xml"/><Relationship Id="rId90" Type="http://schemas.openxmlformats.org/officeDocument/2006/relationships/footer" Target="footer4.xml"/><Relationship Id="rId95" Type="http://schemas.openxmlformats.org/officeDocument/2006/relationships/theme" Target="theme/theme1.xml"/><Relationship Id="rId22" Type="http://schemas.openxmlformats.org/officeDocument/2006/relationships/header" Target="header2.xml"/><Relationship Id="rId27" Type="http://schemas.openxmlformats.org/officeDocument/2006/relationships/hyperlink" Target="https://www.kapowprimary.com/subjects/rse-pshe/eyfs-reception/eyfs/self-regulation-my-feelings/" TargetMode="External"/><Relationship Id="rId43" Type="http://schemas.openxmlformats.org/officeDocument/2006/relationships/hyperlink" Target="https://www.kapowprimary.com/subjects/rse-pshe/key-stage-2/year-4/how-can-we-respect-each-other/" TargetMode="External"/><Relationship Id="rId48" Type="http://schemas.openxmlformats.org/officeDocument/2006/relationships/hyperlink" Target="https://www.kapowprimary.com/subjects/rse-pshe/key-stage-2/year-6/what-does-it-mean-to-stand-up-for-myself-and-others/" TargetMode="External"/><Relationship Id="rId64" Type="http://schemas.openxmlformats.org/officeDocument/2006/relationships/hyperlink" Target="https://www.kapowprimary.com/subjects/rse-pshe/key-stage-2/year-3/the-online-world-how-should-we-communicate-online/" TargetMode="External"/><Relationship Id="rId69" Type="http://schemas.openxmlformats.org/officeDocument/2006/relationships/hyperlink" Target="https://www.kapowprimary.com/subjects/rse-pshe/key-stage-2/year-5/why-are-healthy-relationships-important/" TargetMode="External"/><Relationship Id="rId8" Type="http://schemas.openxmlformats.org/officeDocument/2006/relationships/image" Target="media/image6.png"/><Relationship Id="rId51" Type="http://schemas.openxmlformats.org/officeDocument/2006/relationships/hyperlink" Target="https://www.kapowprimary.com/subjects/rse-pshe/eyfs-reception/eyfs/self-regulation-my-feelings/" TargetMode="External"/><Relationship Id="rId72" Type="http://schemas.openxmlformats.org/officeDocument/2006/relationships/hyperlink" Target="https://www.kapowprimary.com/subjects/rse-pshe/key-stage-2/year-6/what-does-it-mean-to-stand-up-for-myself-and-others/" TargetMode="External"/><Relationship Id="rId80" Type="http://schemas.openxmlformats.org/officeDocument/2006/relationships/hyperlink" Target="https://www.kapowprimary.com/subjects/rse-pshe/key-stage-2/year-4/how-will-my-body-and-emotions-change-as-i-grow-up/" TargetMode="External"/><Relationship Id="rId85" Type="http://schemas.openxmlformats.org/officeDocument/2006/relationships/hyperlink" Target="https://www.kapowprimary.com/subjects/rse-pshe/key-stage-2/year-6/citizenship-how-can-we-protect-everyones-rights/" TargetMode="External"/><Relationship Id="rId93" Type="http://schemas.openxmlformats.org/officeDocument/2006/relationships/footer" Target="footer6.xml"/><Relationship Id="rId3" Type="http://schemas.openxmlformats.org/officeDocument/2006/relationships/styles" Target="styles.xml"/><Relationship Id="rId12" Type="http://schemas.openxmlformats.org/officeDocument/2006/relationships/hyperlink" Target="https://www.legislation.gov.uk/ukpga/2010/15/contents" TargetMode="External"/><Relationship Id="rId17" Type="http://schemas.openxmlformats.org/officeDocument/2006/relationships/hyperlink" Target="https://www.gov.uk/government/publications/teachers-standards" TargetMode="External"/><Relationship Id="rId25" Type="http://schemas.openxmlformats.org/officeDocument/2006/relationships/footer" Target="footer2.xml"/><Relationship Id="rId33" Type="http://schemas.openxmlformats.org/officeDocument/2006/relationships/hyperlink" Target="https://www.kapowprimary.com/subjects/rse-pshe/key-stage-1/year-1/connecting-with-others-how-can-i-help-myself-and-others-feel-happy-and-safe/" TargetMode="External"/><Relationship Id="rId38" Type="http://schemas.openxmlformats.org/officeDocument/2006/relationships/hyperlink" Target="https://www.kapowprimary.com/subjects/rse-pshe/key-stage-1/year-2/the-online-world-how-can-we-stay-safe-online/" TargetMode="External"/><Relationship Id="rId46" Type="http://schemas.openxmlformats.org/officeDocument/2006/relationships/hyperlink" Target="https://www.kapowprimary.com/subjects/rse-pshe/key-stage-2/year-5/the-online-world-how-am-i-influenced-by-what-i-see-online/" TargetMode="External"/><Relationship Id="rId59" Type="http://schemas.openxmlformats.org/officeDocument/2006/relationships/hyperlink" Target="https://www.kapowprimary.com/subjects/rse-pshe/key-stage-1/year-2/citizenship-how-do-people-belong-to-a-community-and-earn-money/" TargetMode="External"/><Relationship Id="rId67" Type="http://schemas.openxmlformats.org/officeDocument/2006/relationships/hyperlink" Target="https://www.kapowprimary.com/subjects/rse-pshe/key-stage-2/year-4/how-can-we-respect-each-other/" TargetMode="External"/><Relationship Id="rId20" Type="http://schemas.openxmlformats.org/officeDocument/2006/relationships/hyperlink" Target="https://www.legislation.gov.uk/ukpga/1996/56/contents" TargetMode="External"/><Relationship Id="rId41" Type="http://schemas.openxmlformats.org/officeDocument/2006/relationships/hyperlink" Target="https://www.kapowprimary.com/subjects/rse-pshe/key-stage-2/year-3/citizenship-what-careers-do-people-choose-and-why/" TargetMode="External"/><Relationship Id="rId54" Type="http://schemas.openxmlformats.org/officeDocument/2006/relationships/hyperlink" Target="https://www.kapowprimary.com/subjects/rse-pshe/eyfs-reception/eyfs/self-regulation-listening-and-following-instructions/" TargetMode="External"/><Relationship Id="rId62" Type="http://schemas.openxmlformats.org/officeDocument/2006/relationships/hyperlink" Target="https://www.kapowprimary.com/subjects/rse-pshe/key-stage-1/year-2/staying-safe-how-can-i-make-safe-choices-in-different-places/" TargetMode="External"/><Relationship Id="rId70" Type="http://schemas.openxmlformats.org/officeDocument/2006/relationships/hyperlink" Target="https://www.kapowprimary.com/subjects/rse-pshe/key-stage-2/year-5/the-online-world-how-am-i-influenced-by-what-i-see-online/" TargetMode="External"/><Relationship Id="rId75" Type="http://schemas.openxmlformats.org/officeDocument/2006/relationships/hyperlink" Target="https://www.kapowprimary.com/subjects/rse-pshe/key-stage-2/year-3/my-healthy-self-how-can-i-take-care-of-my-mind-and-body/" TargetMode="External"/><Relationship Id="rId83" Type="http://schemas.openxmlformats.org/officeDocument/2006/relationships/hyperlink" Target="https://www.kapowprimary.com/subjects/rse-pshe/key-stage-2/year-5/growing-up-how-can-i-manage-the-changes-to-my-body-and-emotions-as-i-grow-up/" TargetMode="External"/><Relationship Id="rId88" Type="http://schemas.openxmlformats.org/officeDocument/2006/relationships/header" Target="header4.xml"/><Relationship Id="rId9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legislation.gov.uk/ukpga/1996/56/section/403" TargetMode="External"/><Relationship Id="rId23" Type="http://schemas.openxmlformats.org/officeDocument/2006/relationships/footer" Target="footer1.xml"/><Relationship Id="rId28" Type="http://schemas.openxmlformats.org/officeDocument/2006/relationships/hyperlink" Target="https://www.kapowprimary.com/?post_type=lessons&amp;p=163915" TargetMode="External"/><Relationship Id="rId36" Type="http://schemas.openxmlformats.org/officeDocument/2006/relationships/hyperlink" Target="https://www.kapowprimary.com/subjects/rse-pshe/key-stage-1/year-1/staying-safe-how-can-i-stay-safe/" TargetMode="External"/><Relationship Id="rId49" Type="http://schemas.openxmlformats.org/officeDocument/2006/relationships/hyperlink" Target="https://www.kapowprimary.com/subjects/rse-pshe/key-stage-2/year-6/the-online-world-how-do-i-feel-about-the-things-i-see-online/" TargetMode="External"/><Relationship Id="rId57" Type="http://schemas.openxmlformats.org/officeDocument/2006/relationships/hyperlink" Target="https://www.kapowprimary.com/subjects/rse-pshe/key-stage-1/year-1/my-healthy-self-how-can-we-look-after-our-emotions/" TargetMode="External"/><Relationship Id="rId10" Type="http://schemas.openxmlformats.org/officeDocument/2006/relationships/hyperlink" Target="https://www.gov.uk/government/publications/relationships-education-relationships-and-sex-education-rse-and-health-education" TargetMode="External"/><Relationship Id="rId31" Type="http://schemas.openxmlformats.org/officeDocument/2006/relationships/hyperlink" Target="https://www.kapowprimary.com/subjects/rse-pshe/eyfs-reception/eyfs/building-relationships-my-family-and-friends-continued/" TargetMode="External"/><Relationship Id="rId44" Type="http://schemas.openxmlformats.org/officeDocument/2006/relationships/hyperlink" Target="https://www.kapowprimary.com/subjects/rse-pshe/key-stage-2/year-4/the-online-world-how-can-we-decide-what-to-trust-online/" TargetMode="External"/><Relationship Id="rId52" Type="http://schemas.openxmlformats.org/officeDocument/2006/relationships/hyperlink" Target="https://www.kapowprimary.com/?post_type=lessons&amp;p=163915" TargetMode="External"/><Relationship Id="rId60" Type="http://schemas.openxmlformats.org/officeDocument/2006/relationships/hyperlink" Target="https://www.kapowprimary.com/subjects/rse-pshe/key-stage-1/year-2/my-healthy-self-how-can-we-look-after-our-bodies/" TargetMode="External"/><Relationship Id="rId65" Type="http://schemas.openxmlformats.org/officeDocument/2006/relationships/hyperlink" Target="https://www.kapowprimary.com/subjects/rse-pshe/key-stage-2/year-3/citizenship-what-careers-do-people-choose-and-why/" TargetMode="External"/><Relationship Id="rId73" Type="http://schemas.openxmlformats.org/officeDocument/2006/relationships/hyperlink" Target="https://www.kapowprimary.com/subjects/rse-pshe/key-stage-2/year-6/the-online-world-how-do-i-feel-about-the-things-i-see-online/" TargetMode="External"/><Relationship Id="rId78" Type="http://schemas.openxmlformats.org/officeDocument/2006/relationships/hyperlink" Target="https://www.kapowprimary.com/subjects/rse-pshe/key-stage-2/year-4/my-healthy-self-how-can-i-make-healthy-choices/" TargetMode="External"/><Relationship Id="rId81" Type="http://schemas.openxmlformats.org/officeDocument/2006/relationships/hyperlink" Target="https://www.kapowprimary.com/subjects/rse-pshe/key-stage-2/year-5/my-healthy-self-how-can-i-support-my-mind-and-body-as-i-grow/" TargetMode="External"/><Relationship Id="rId86" Type="http://schemas.openxmlformats.org/officeDocument/2006/relationships/hyperlink" Target="https://www.kapowprimary.com/subjects/rse-pshe/key-stage-2/year-6/sex-education-first-aid/sex-education-how-do-people-become-parents-and-carers/" TargetMode="Externa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7.png"/><Relationship Id="rId13" Type="http://schemas.openxmlformats.org/officeDocument/2006/relationships/hyperlink" Target="https://www.legislation.gov.uk/ukpga/2017/16/section/34" TargetMode="External"/><Relationship Id="rId18" Type="http://schemas.openxmlformats.org/officeDocument/2006/relationships/hyperlink" Target="https://www.legislation.gov.uk/ukpga/2010/15/contents" TargetMode="External"/><Relationship Id="rId39" Type="http://schemas.openxmlformats.org/officeDocument/2006/relationships/hyperlink" Target="https://www.kapowprimary.com/subjects/rse-pshe/key-stage-2/year-3/connecting-with-others-what-helps-us-feel-safe-and-included/" TargetMode="External"/><Relationship Id="rId34" Type="http://schemas.openxmlformats.org/officeDocument/2006/relationships/hyperlink" Target="https://www.kapowprimary.com/subjects/rse-pshe/key-stage-1/year-1/the-online-world-how-do-we-spend-time-online/" TargetMode="External"/><Relationship Id="rId50" Type="http://schemas.openxmlformats.org/officeDocument/2006/relationships/hyperlink" Target="https://www.kapowprimary.com/subjects/rse-pshe/key-stage-2/year-6/staying-safe-how-can-i-stay-safe-as-i-grow-up/" TargetMode="External"/><Relationship Id="rId55" Type="http://schemas.openxmlformats.org/officeDocument/2006/relationships/hyperlink" Target="https://www.kapowprimary.com/subjects/rse-pshe/eyfs-reception/eyfs/building-relationships-my-family-and-friends-continued/" TargetMode="External"/><Relationship Id="rId76" Type="http://schemas.openxmlformats.org/officeDocument/2006/relationships/hyperlink" Target="https://www.kapowprimary.com/subjects/rse-pshe/key-stage-2/year-3/what-rights-and-responsibilities-do-we-have/" TargetMode="External"/><Relationship Id="rId7" Type="http://schemas.openxmlformats.org/officeDocument/2006/relationships/endnotes" Target="endnotes.xml"/><Relationship Id="rId71" Type="http://schemas.openxmlformats.org/officeDocument/2006/relationships/hyperlink" Target="https://www.kapowprimary.com/subjects/rse-pshe/key-stage-2/year-5/citizenship-how-can-we-be-in-control-of-our-money/" TargetMode="External"/><Relationship Id="rId92" Type="http://schemas.openxmlformats.org/officeDocument/2006/relationships/header" Target="header6.xml"/><Relationship Id="rId2" Type="http://schemas.openxmlformats.org/officeDocument/2006/relationships/numbering" Target="numbering.xml"/><Relationship Id="rId29" Type="http://schemas.openxmlformats.org/officeDocument/2006/relationships/hyperlink" Target="https://www.kapowprimary.com/subjects/rse-pshe/eyfs-reception/eyfs/managing-self-taking-on-challenges/" TargetMode="External"/><Relationship Id="rId24" Type="http://schemas.openxmlformats.org/officeDocument/2006/relationships/header" Target="header3.xml"/><Relationship Id="rId40" Type="http://schemas.openxmlformats.org/officeDocument/2006/relationships/hyperlink" Target="https://www.kapowprimary.com/subjects/rse-pshe/key-stage-2/year-3/the-online-world-how-should-we-communicate-online/" TargetMode="External"/><Relationship Id="rId45" Type="http://schemas.openxmlformats.org/officeDocument/2006/relationships/hyperlink" Target="https://www.kapowprimary.com/subjects/rse-pshe/key-stage-2/year-5/why-are-healthy-relationships-important/" TargetMode="External"/><Relationship Id="rId66" Type="http://schemas.openxmlformats.org/officeDocument/2006/relationships/hyperlink" Target="https://www.kapowprimary.com/subjects/rse-pshe/key-stage-2/year-4/staying-safe-what-signs-help-me-recognise-what-is-safe-or-unsafe/" TargetMode="External"/><Relationship Id="rId87" Type="http://schemas.openxmlformats.org/officeDocument/2006/relationships/footer" Target="footer3.xml"/><Relationship Id="rId61" Type="http://schemas.openxmlformats.org/officeDocument/2006/relationships/hyperlink" Target="https://www.kapowprimary.com/subjects/rse-pshe/key-stage-1/year-2/growing-up-how-can-we-look-after-and-respect-our-bodies-as-we-grow/" TargetMode="External"/><Relationship Id="rId82" Type="http://schemas.openxmlformats.org/officeDocument/2006/relationships/hyperlink" Target="https://www.kapowprimary.com/subjects/rse-pshe/key-stage-2/year-5/citizenship-how-can-we-make-a-difference-in-our-communities-and-beyond/" TargetMode="External"/><Relationship Id="rId19" Type="http://schemas.openxmlformats.org/officeDocument/2006/relationships/hyperlink" Target="https://www.legislation.gov.uk/ukpga/1998/42/contents" TargetMode="External"/><Relationship Id="rId14" Type="http://schemas.openxmlformats.org/officeDocument/2006/relationships/hyperlink" Target="https://www.gov.uk/government/publications/relationships-education-relationships-and-sex-education-rse-and-health-education" TargetMode="External"/><Relationship Id="rId30" Type="http://schemas.openxmlformats.org/officeDocument/2006/relationships/hyperlink" Target="https://www.kapowprimary.com/subjects/rse-pshe/eyfs-reception/eyfs/self-regulation-listening-and-following-instructions/" TargetMode="External"/><Relationship Id="rId35" Type="http://schemas.openxmlformats.org/officeDocument/2006/relationships/hyperlink" Target="https://www.kapowprimary.com/subjects/rse-pshe/key-stage-1/year-1/health-protection-how-can-i-protect-myself-and-others-in-daily-life/" TargetMode="External"/><Relationship Id="rId56" Type="http://schemas.openxmlformats.org/officeDocument/2006/relationships/hyperlink" Target="https://www.kapowprimary.com/subjects/rse-pshe/eyfs-reception/eyfs/managing-self-my-wellbeing/" TargetMode="External"/><Relationship Id="rId77" Type="http://schemas.openxmlformats.org/officeDocument/2006/relationships/hyperlink" Target="https://www.kapowprimary.com/subjects/rse-pshe/key-stage-2/year-3/health-protection-how-can-we-prevent-illness-and-injury-and-respond-if-they-happe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footer5.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header4.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DD35CB7A-71E7-46A8-87A4-170E32868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34</Pages>
  <Words>10102</Words>
  <Characters>57584</Characters>
  <Application>Microsoft Office Word</Application>
  <DocSecurity>0</DocSecurity>
  <Lines>479</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67551</CharactersWithSpaces>
  <SharedDoc>false</SharedDoc>
  <HLinks>
    <vt:vector size="240" baseType="variant">
      <vt:variant>
        <vt:i4>6160470</vt:i4>
      </vt:variant>
      <vt:variant>
        <vt:i4>153</vt:i4>
      </vt:variant>
      <vt:variant>
        <vt:i4>0</vt:i4>
      </vt:variant>
      <vt:variant>
        <vt:i4>5</vt:i4>
      </vt:variant>
      <vt:variant>
        <vt:lpwstr>https://www.legislation.gov.uk/ukpga/1996/56/contents</vt:lpwstr>
      </vt:variant>
      <vt:variant>
        <vt:lpwstr/>
      </vt:variant>
      <vt:variant>
        <vt:i4>5898329</vt:i4>
      </vt:variant>
      <vt:variant>
        <vt:i4>150</vt:i4>
      </vt:variant>
      <vt:variant>
        <vt:i4>0</vt:i4>
      </vt:variant>
      <vt:variant>
        <vt:i4>5</vt:i4>
      </vt:variant>
      <vt:variant>
        <vt:lpwstr>https://www.legislation.gov.uk/ukpga/1998/42/contents</vt:lpwstr>
      </vt:variant>
      <vt:variant>
        <vt:lpwstr/>
      </vt:variant>
      <vt:variant>
        <vt:i4>5636189</vt:i4>
      </vt:variant>
      <vt:variant>
        <vt:i4>147</vt:i4>
      </vt:variant>
      <vt:variant>
        <vt:i4>0</vt:i4>
      </vt:variant>
      <vt:variant>
        <vt:i4>5</vt:i4>
      </vt:variant>
      <vt:variant>
        <vt:lpwstr>https://www.legislation.gov.uk/ukpga/2010/15/contents</vt:lpwstr>
      </vt:variant>
      <vt:variant>
        <vt:lpwstr/>
      </vt:variant>
      <vt:variant>
        <vt:i4>131160</vt:i4>
      </vt:variant>
      <vt:variant>
        <vt:i4>144</vt:i4>
      </vt:variant>
      <vt:variant>
        <vt:i4>0</vt:i4>
      </vt:variant>
      <vt:variant>
        <vt:i4>5</vt:i4>
      </vt:variant>
      <vt:variant>
        <vt:lpwstr>https://www.gov.uk/government/publications/teachers-standards</vt:lpwstr>
      </vt:variant>
      <vt:variant>
        <vt:lpwstr/>
      </vt:variant>
      <vt:variant>
        <vt:i4>5636189</vt:i4>
      </vt:variant>
      <vt:variant>
        <vt:i4>141</vt:i4>
      </vt:variant>
      <vt:variant>
        <vt:i4>0</vt:i4>
      </vt:variant>
      <vt:variant>
        <vt:i4>5</vt:i4>
      </vt:variant>
      <vt:variant>
        <vt:lpwstr>https://www.legislation.gov.uk/ukpga/2010/15/contents</vt:lpwstr>
      </vt:variant>
      <vt:variant>
        <vt:lpwstr/>
      </vt:variant>
      <vt:variant>
        <vt:i4>5111878</vt:i4>
      </vt:variant>
      <vt:variant>
        <vt:i4>138</vt:i4>
      </vt:variant>
      <vt:variant>
        <vt:i4>0</vt:i4>
      </vt:variant>
      <vt:variant>
        <vt:i4>5</vt:i4>
      </vt:variant>
      <vt:variant>
        <vt:lpwstr>http://www.legislation.gov.uk/ukpga/1996/56/contents</vt:lpwstr>
      </vt:variant>
      <vt:variant>
        <vt:lpwstr/>
      </vt:variant>
      <vt:variant>
        <vt:i4>7274531</vt:i4>
      </vt:variant>
      <vt:variant>
        <vt:i4>135</vt:i4>
      </vt:variant>
      <vt:variant>
        <vt:i4>0</vt:i4>
      </vt:variant>
      <vt:variant>
        <vt:i4>5</vt:i4>
      </vt:variant>
      <vt:variant>
        <vt:lpwstr>https://www.gov.uk/government/publications/relationships-education-relationships-and-sex-education-rse-and-health-education</vt:lpwstr>
      </vt:variant>
      <vt:variant>
        <vt:lpwstr/>
      </vt:variant>
      <vt:variant>
        <vt:i4>3473458</vt:i4>
      </vt:variant>
      <vt:variant>
        <vt:i4>132</vt:i4>
      </vt:variant>
      <vt:variant>
        <vt:i4>0</vt:i4>
      </vt:variant>
      <vt:variant>
        <vt:i4>5</vt:i4>
      </vt:variant>
      <vt:variant>
        <vt:lpwstr>http://www.legislation.gov.uk/ukpga/2017/16/section/34/enacted</vt:lpwstr>
      </vt:variant>
      <vt:variant>
        <vt:lpwstr/>
      </vt:variant>
      <vt:variant>
        <vt:i4>5636189</vt:i4>
      </vt:variant>
      <vt:variant>
        <vt:i4>129</vt:i4>
      </vt:variant>
      <vt:variant>
        <vt:i4>0</vt:i4>
      </vt:variant>
      <vt:variant>
        <vt:i4>5</vt:i4>
      </vt:variant>
      <vt:variant>
        <vt:lpwstr>https://www.legislation.gov.uk/ukpga/2010/15/contents</vt:lpwstr>
      </vt:variant>
      <vt:variant>
        <vt:lpwstr/>
      </vt:variant>
      <vt:variant>
        <vt:i4>5111878</vt:i4>
      </vt:variant>
      <vt:variant>
        <vt:i4>126</vt:i4>
      </vt:variant>
      <vt:variant>
        <vt:i4>0</vt:i4>
      </vt:variant>
      <vt:variant>
        <vt:i4>5</vt:i4>
      </vt:variant>
      <vt:variant>
        <vt:lpwstr>http://www.legislation.gov.uk/ukpga/1996/56/contents</vt:lpwstr>
      </vt:variant>
      <vt:variant>
        <vt:lpwstr/>
      </vt:variant>
      <vt:variant>
        <vt:i4>7274531</vt:i4>
      </vt:variant>
      <vt:variant>
        <vt:i4>123</vt:i4>
      </vt:variant>
      <vt:variant>
        <vt:i4>0</vt:i4>
      </vt:variant>
      <vt:variant>
        <vt:i4>5</vt:i4>
      </vt:variant>
      <vt:variant>
        <vt:lpwstr>https://www.gov.uk/government/publications/relationships-education-relationships-and-sex-education-rse-and-health-education</vt:lpwstr>
      </vt:variant>
      <vt:variant>
        <vt:lpwstr/>
      </vt:variant>
      <vt:variant>
        <vt:i4>3473458</vt:i4>
      </vt:variant>
      <vt:variant>
        <vt:i4>120</vt:i4>
      </vt:variant>
      <vt:variant>
        <vt:i4>0</vt:i4>
      </vt:variant>
      <vt:variant>
        <vt:i4>5</vt:i4>
      </vt:variant>
      <vt:variant>
        <vt:lpwstr>http://www.legislation.gov.uk/ukpga/2017/16/section/34/enacted</vt:lpwstr>
      </vt:variant>
      <vt:variant>
        <vt:lpwstr/>
      </vt:variant>
      <vt:variant>
        <vt:i4>5636189</vt:i4>
      </vt:variant>
      <vt:variant>
        <vt:i4>117</vt:i4>
      </vt:variant>
      <vt:variant>
        <vt:i4>0</vt:i4>
      </vt:variant>
      <vt:variant>
        <vt:i4>5</vt:i4>
      </vt:variant>
      <vt:variant>
        <vt:lpwstr>https://www.legislation.gov.uk/ukpga/2010/15/contents</vt:lpwstr>
      </vt:variant>
      <vt:variant>
        <vt:lpwstr/>
      </vt:variant>
      <vt:variant>
        <vt:i4>5111878</vt:i4>
      </vt:variant>
      <vt:variant>
        <vt:i4>114</vt:i4>
      </vt:variant>
      <vt:variant>
        <vt:i4>0</vt:i4>
      </vt:variant>
      <vt:variant>
        <vt:i4>5</vt:i4>
      </vt:variant>
      <vt:variant>
        <vt:lpwstr>http://www.legislation.gov.uk/ukpga/1996/56/contents</vt:lpwstr>
      </vt:variant>
      <vt:variant>
        <vt:lpwstr/>
      </vt:variant>
      <vt:variant>
        <vt:i4>7274531</vt:i4>
      </vt:variant>
      <vt:variant>
        <vt:i4>111</vt:i4>
      </vt:variant>
      <vt:variant>
        <vt:i4>0</vt:i4>
      </vt:variant>
      <vt:variant>
        <vt:i4>5</vt:i4>
      </vt:variant>
      <vt:variant>
        <vt:lpwstr>https://www.gov.uk/government/publications/relationships-education-relationships-and-sex-education-rse-and-health-education</vt:lpwstr>
      </vt:variant>
      <vt:variant>
        <vt:lpwstr/>
      </vt:variant>
      <vt:variant>
        <vt:i4>3473458</vt:i4>
      </vt:variant>
      <vt:variant>
        <vt:i4>108</vt:i4>
      </vt:variant>
      <vt:variant>
        <vt:i4>0</vt:i4>
      </vt:variant>
      <vt:variant>
        <vt:i4>5</vt:i4>
      </vt:variant>
      <vt:variant>
        <vt:lpwstr>http://www.legislation.gov.uk/ukpga/2017/16/section/34/enacted</vt:lpwstr>
      </vt:variant>
      <vt:variant>
        <vt:lpwstr/>
      </vt:variant>
      <vt:variant>
        <vt:i4>5636189</vt:i4>
      </vt:variant>
      <vt:variant>
        <vt:i4>105</vt:i4>
      </vt:variant>
      <vt:variant>
        <vt:i4>0</vt:i4>
      </vt:variant>
      <vt:variant>
        <vt:i4>5</vt:i4>
      </vt:variant>
      <vt:variant>
        <vt:lpwstr>https://www.legislation.gov.uk/ukpga/2010/15/contents</vt:lpwstr>
      </vt:variant>
      <vt:variant>
        <vt:lpwstr/>
      </vt:variant>
      <vt:variant>
        <vt:i4>5111878</vt:i4>
      </vt:variant>
      <vt:variant>
        <vt:i4>102</vt:i4>
      </vt:variant>
      <vt:variant>
        <vt:i4>0</vt:i4>
      </vt:variant>
      <vt:variant>
        <vt:i4>5</vt:i4>
      </vt:variant>
      <vt:variant>
        <vt:lpwstr>http://www.legislation.gov.uk/ukpga/1996/56/contents</vt:lpwstr>
      </vt:variant>
      <vt:variant>
        <vt:lpwstr/>
      </vt:variant>
      <vt:variant>
        <vt:i4>7274531</vt:i4>
      </vt:variant>
      <vt:variant>
        <vt:i4>99</vt:i4>
      </vt:variant>
      <vt:variant>
        <vt:i4>0</vt:i4>
      </vt:variant>
      <vt:variant>
        <vt:i4>5</vt:i4>
      </vt:variant>
      <vt:variant>
        <vt:lpwstr>https://www.gov.uk/government/publications/relationships-education-relationships-and-sex-education-rse-and-health-education</vt:lpwstr>
      </vt:variant>
      <vt:variant>
        <vt:lpwstr/>
      </vt:variant>
      <vt:variant>
        <vt:i4>3473458</vt:i4>
      </vt:variant>
      <vt:variant>
        <vt:i4>96</vt:i4>
      </vt:variant>
      <vt:variant>
        <vt:i4>0</vt:i4>
      </vt:variant>
      <vt:variant>
        <vt:i4>5</vt:i4>
      </vt:variant>
      <vt:variant>
        <vt:lpwstr>http://www.legislation.gov.uk/ukpga/2017/16/section/34/enacted</vt:lpwstr>
      </vt:variant>
      <vt:variant>
        <vt:lpwstr/>
      </vt:variant>
      <vt:variant>
        <vt:i4>1441847</vt:i4>
      </vt:variant>
      <vt:variant>
        <vt:i4>89</vt:i4>
      </vt:variant>
      <vt:variant>
        <vt:i4>0</vt:i4>
      </vt:variant>
      <vt:variant>
        <vt:i4>5</vt:i4>
      </vt:variant>
      <vt:variant>
        <vt:lpwstr/>
      </vt:variant>
      <vt:variant>
        <vt:lpwstr>_Toc114743648</vt:lpwstr>
      </vt:variant>
      <vt:variant>
        <vt:i4>1441847</vt:i4>
      </vt:variant>
      <vt:variant>
        <vt:i4>83</vt:i4>
      </vt:variant>
      <vt:variant>
        <vt:i4>0</vt:i4>
      </vt:variant>
      <vt:variant>
        <vt:i4>5</vt:i4>
      </vt:variant>
      <vt:variant>
        <vt:lpwstr/>
      </vt:variant>
      <vt:variant>
        <vt:lpwstr>_Toc114743647</vt:lpwstr>
      </vt:variant>
      <vt:variant>
        <vt:i4>1441847</vt:i4>
      </vt:variant>
      <vt:variant>
        <vt:i4>77</vt:i4>
      </vt:variant>
      <vt:variant>
        <vt:i4>0</vt:i4>
      </vt:variant>
      <vt:variant>
        <vt:i4>5</vt:i4>
      </vt:variant>
      <vt:variant>
        <vt:lpwstr/>
      </vt:variant>
      <vt:variant>
        <vt:lpwstr>_Toc114743646</vt:lpwstr>
      </vt:variant>
      <vt:variant>
        <vt:i4>1441847</vt:i4>
      </vt:variant>
      <vt:variant>
        <vt:i4>71</vt:i4>
      </vt:variant>
      <vt:variant>
        <vt:i4>0</vt:i4>
      </vt:variant>
      <vt:variant>
        <vt:i4>5</vt:i4>
      </vt:variant>
      <vt:variant>
        <vt:lpwstr/>
      </vt:variant>
      <vt:variant>
        <vt:lpwstr>_Toc114743645</vt:lpwstr>
      </vt:variant>
      <vt:variant>
        <vt:i4>1441847</vt:i4>
      </vt:variant>
      <vt:variant>
        <vt:i4>65</vt:i4>
      </vt:variant>
      <vt:variant>
        <vt:i4>0</vt:i4>
      </vt:variant>
      <vt:variant>
        <vt:i4>5</vt:i4>
      </vt:variant>
      <vt:variant>
        <vt:lpwstr/>
      </vt:variant>
      <vt:variant>
        <vt:lpwstr>_Toc114743644</vt:lpwstr>
      </vt:variant>
      <vt:variant>
        <vt:i4>1441847</vt:i4>
      </vt:variant>
      <vt:variant>
        <vt:i4>59</vt:i4>
      </vt:variant>
      <vt:variant>
        <vt:i4>0</vt:i4>
      </vt:variant>
      <vt:variant>
        <vt:i4>5</vt:i4>
      </vt:variant>
      <vt:variant>
        <vt:lpwstr/>
      </vt:variant>
      <vt:variant>
        <vt:lpwstr>_Toc114743643</vt:lpwstr>
      </vt:variant>
      <vt:variant>
        <vt:i4>1441847</vt:i4>
      </vt:variant>
      <vt:variant>
        <vt:i4>53</vt:i4>
      </vt:variant>
      <vt:variant>
        <vt:i4>0</vt:i4>
      </vt:variant>
      <vt:variant>
        <vt:i4>5</vt:i4>
      </vt:variant>
      <vt:variant>
        <vt:lpwstr/>
      </vt:variant>
      <vt:variant>
        <vt:lpwstr>_Toc114743642</vt:lpwstr>
      </vt:variant>
      <vt:variant>
        <vt:i4>1441847</vt:i4>
      </vt:variant>
      <vt:variant>
        <vt:i4>47</vt:i4>
      </vt:variant>
      <vt:variant>
        <vt:i4>0</vt:i4>
      </vt:variant>
      <vt:variant>
        <vt:i4>5</vt:i4>
      </vt:variant>
      <vt:variant>
        <vt:lpwstr/>
      </vt:variant>
      <vt:variant>
        <vt:lpwstr>_Toc114743641</vt:lpwstr>
      </vt:variant>
      <vt:variant>
        <vt:i4>1441847</vt:i4>
      </vt:variant>
      <vt:variant>
        <vt:i4>41</vt:i4>
      </vt:variant>
      <vt:variant>
        <vt:i4>0</vt:i4>
      </vt:variant>
      <vt:variant>
        <vt:i4>5</vt:i4>
      </vt:variant>
      <vt:variant>
        <vt:lpwstr/>
      </vt:variant>
      <vt:variant>
        <vt:lpwstr>_Toc114743640</vt:lpwstr>
      </vt:variant>
      <vt:variant>
        <vt:i4>1114167</vt:i4>
      </vt:variant>
      <vt:variant>
        <vt:i4>35</vt:i4>
      </vt:variant>
      <vt:variant>
        <vt:i4>0</vt:i4>
      </vt:variant>
      <vt:variant>
        <vt:i4>5</vt:i4>
      </vt:variant>
      <vt:variant>
        <vt:lpwstr/>
      </vt:variant>
      <vt:variant>
        <vt:lpwstr>_Toc114743639</vt:lpwstr>
      </vt:variant>
      <vt:variant>
        <vt:i4>1114167</vt:i4>
      </vt:variant>
      <vt:variant>
        <vt:i4>29</vt:i4>
      </vt:variant>
      <vt:variant>
        <vt:i4>0</vt:i4>
      </vt:variant>
      <vt:variant>
        <vt:i4>5</vt:i4>
      </vt:variant>
      <vt:variant>
        <vt:lpwstr/>
      </vt:variant>
      <vt:variant>
        <vt:lpwstr>_Toc114743638</vt:lpwstr>
      </vt:variant>
      <vt:variant>
        <vt:i4>1114167</vt:i4>
      </vt:variant>
      <vt:variant>
        <vt:i4>23</vt:i4>
      </vt:variant>
      <vt:variant>
        <vt:i4>0</vt:i4>
      </vt:variant>
      <vt:variant>
        <vt:i4>5</vt:i4>
      </vt:variant>
      <vt:variant>
        <vt:lpwstr/>
      </vt:variant>
      <vt:variant>
        <vt:lpwstr>_Toc114743637</vt:lpwstr>
      </vt:variant>
      <vt:variant>
        <vt:i4>1114167</vt:i4>
      </vt:variant>
      <vt:variant>
        <vt:i4>17</vt:i4>
      </vt:variant>
      <vt:variant>
        <vt:i4>0</vt:i4>
      </vt:variant>
      <vt:variant>
        <vt:i4>5</vt:i4>
      </vt:variant>
      <vt:variant>
        <vt:lpwstr/>
      </vt:variant>
      <vt:variant>
        <vt:lpwstr>_Toc114743636</vt:lpwstr>
      </vt:variant>
      <vt:variant>
        <vt:i4>1114167</vt:i4>
      </vt:variant>
      <vt:variant>
        <vt:i4>11</vt:i4>
      </vt:variant>
      <vt:variant>
        <vt:i4>0</vt:i4>
      </vt:variant>
      <vt:variant>
        <vt:i4>5</vt:i4>
      </vt:variant>
      <vt:variant>
        <vt:lpwstr/>
      </vt:variant>
      <vt:variant>
        <vt:lpwstr>_Toc114743635</vt:lpwstr>
      </vt:variant>
      <vt:variant>
        <vt:i4>1114167</vt:i4>
      </vt:variant>
      <vt:variant>
        <vt:i4>5</vt:i4>
      </vt:variant>
      <vt:variant>
        <vt:i4>0</vt:i4>
      </vt:variant>
      <vt:variant>
        <vt:i4>5</vt:i4>
      </vt:variant>
      <vt:variant>
        <vt:lpwstr/>
      </vt:variant>
      <vt:variant>
        <vt:lpwstr>_Toc114743634</vt:lpwstr>
      </vt:variant>
      <vt:variant>
        <vt:i4>2162790</vt:i4>
      </vt:variant>
      <vt:variant>
        <vt:i4>21</vt:i4>
      </vt:variant>
      <vt:variant>
        <vt:i4>0</vt:i4>
      </vt:variant>
      <vt:variant>
        <vt:i4>5</vt:i4>
      </vt:variant>
      <vt:variant>
        <vt:lpwstr>https://thekeysupport.com/terms-of-use</vt:lpwstr>
      </vt:variant>
      <vt:variant>
        <vt:lpwstr/>
      </vt:variant>
      <vt:variant>
        <vt:i4>2162790</vt:i4>
      </vt:variant>
      <vt:variant>
        <vt:i4>15</vt:i4>
      </vt:variant>
      <vt:variant>
        <vt:i4>0</vt:i4>
      </vt:variant>
      <vt:variant>
        <vt:i4>5</vt:i4>
      </vt:variant>
      <vt:variant>
        <vt:lpwstr>https://thekeysupport.com/terms-of-use</vt:lpwstr>
      </vt:variant>
      <vt:variant>
        <vt:lpwstr/>
      </vt:variant>
      <vt:variant>
        <vt:i4>4784156</vt:i4>
      </vt:variant>
      <vt:variant>
        <vt:i4>12</vt:i4>
      </vt:variant>
      <vt:variant>
        <vt:i4>0</vt:i4>
      </vt:variant>
      <vt:variant>
        <vt:i4>5</vt:i4>
      </vt:variant>
      <vt:variant>
        <vt:lpwstr>http://www.thekeysupport.com/</vt:lpwstr>
      </vt:variant>
      <vt:variant>
        <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Laura King</cp:lastModifiedBy>
  <cp:revision>21</cp:revision>
  <cp:lastPrinted>2018-10-02T14:43:00Z</cp:lastPrinted>
  <dcterms:created xsi:type="dcterms:W3CDTF">2026-09-13T19:24:00Z</dcterms:created>
  <dcterms:modified xsi:type="dcterms:W3CDTF">2026-09-13T19:50:00Z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41905201</vt:i4>
  </property>
</Properties>
</file>